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B382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3C4C613C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593B20EC" w14:textId="77777777" w:rsidR="007E5A0D" w:rsidRDefault="007E5A0D" w:rsidP="00EB13EA">
      <w:pPr>
        <w:spacing w:after="0" w:line="240" w:lineRule="auto"/>
        <w:rPr>
          <w:b/>
        </w:rPr>
      </w:pPr>
      <w:bookmarkStart w:id="0" w:name="OLE_LINK8"/>
      <w:bookmarkStart w:id="1" w:name="OLE_LINK9"/>
      <w:bookmarkStart w:id="2" w:name="_GoBack"/>
      <w:r>
        <w:rPr>
          <w:b/>
        </w:rPr>
        <w:t>Language Resident Name:</w:t>
      </w:r>
      <w:r w:rsidR="00921E94">
        <w:rPr>
          <w:b/>
        </w:rPr>
        <w:t xml:space="preserve"> Julien Moniz</w:t>
      </w:r>
    </w:p>
    <w:p w14:paraId="4C6AEDAD" w14:textId="77777777" w:rsidR="007E5A0D" w:rsidRDefault="007E5A0D" w:rsidP="00EB13EA">
      <w:pPr>
        <w:spacing w:after="0" w:line="240" w:lineRule="auto"/>
        <w:rPr>
          <w:b/>
        </w:rPr>
      </w:pPr>
    </w:p>
    <w:p w14:paraId="3D2CEDEC" w14:textId="77777777" w:rsidR="007E5A0D" w:rsidRDefault="007E5A0D" w:rsidP="00EB13EA">
      <w:pPr>
        <w:spacing w:after="0" w:line="240" w:lineRule="auto"/>
        <w:rPr>
          <w:b/>
        </w:rPr>
      </w:pPr>
    </w:p>
    <w:p w14:paraId="7FB05C09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921E94">
        <w:rPr>
          <w:b/>
        </w:rPr>
        <w:t xml:space="preserve"> 09/24</w:t>
      </w:r>
    </w:p>
    <w:p w14:paraId="2BC7B54A" w14:textId="77777777" w:rsidR="007E5A0D" w:rsidRDefault="007E5A0D" w:rsidP="00EB13EA">
      <w:pPr>
        <w:spacing w:after="0" w:line="240" w:lineRule="auto"/>
        <w:rPr>
          <w:b/>
        </w:rPr>
      </w:pPr>
    </w:p>
    <w:p w14:paraId="2782A0A4" w14:textId="77777777" w:rsidR="007E5A0D" w:rsidRDefault="007E5A0D" w:rsidP="00EB13EA">
      <w:pPr>
        <w:spacing w:after="0" w:line="240" w:lineRule="auto"/>
        <w:rPr>
          <w:b/>
        </w:rPr>
      </w:pPr>
    </w:p>
    <w:p w14:paraId="5959755D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921E94">
        <w:rPr>
          <w:b/>
        </w:rPr>
        <w:t xml:space="preserve"> French Advanced</w:t>
      </w:r>
    </w:p>
    <w:p w14:paraId="57F85D0E" w14:textId="77777777" w:rsidR="007E5A0D" w:rsidRDefault="007E5A0D" w:rsidP="007E5A0D">
      <w:pPr>
        <w:spacing w:after="0" w:line="240" w:lineRule="auto"/>
        <w:rPr>
          <w:b/>
        </w:rPr>
      </w:pPr>
    </w:p>
    <w:p w14:paraId="6E16CDFB" w14:textId="77777777" w:rsidR="00EB13EA" w:rsidRPr="00D93E3E" w:rsidRDefault="007E5A0D" w:rsidP="007E5A0D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</w:p>
    <w:p w14:paraId="7BE90599" w14:textId="77777777" w:rsidR="00EB13EA" w:rsidRDefault="00EB13EA" w:rsidP="00FB3F21">
      <w:pPr>
        <w:spacing w:after="0" w:line="240" w:lineRule="auto"/>
        <w:rPr>
          <w:b/>
        </w:rPr>
      </w:pPr>
    </w:p>
    <w:p w14:paraId="3588C2AE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921E94">
        <w:rPr>
          <w:b/>
        </w:rPr>
        <w:t xml:space="preserve"> French advertisements + tongue twisters</w:t>
      </w:r>
    </w:p>
    <w:p w14:paraId="5AA1700A" w14:textId="77777777" w:rsidR="007E5A0D" w:rsidRDefault="007E5A0D" w:rsidP="00EB13EA">
      <w:pPr>
        <w:spacing w:after="0" w:line="240" w:lineRule="auto"/>
        <w:rPr>
          <w:b/>
        </w:rPr>
      </w:pPr>
    </w:p>
    <w:p w14:paraId="7E541FDF" w14:textId="77777777" w:rsidR="00EB13EA" w:rsidRDefault="00EB13EA" w:rsidP="00EB13EA">
      <w:pPr>
        <w:spacing w:after="0" w:line="240" w:lineRule="auto"/>
        <w:rPr>
          <w:b/>
        </w:rPr>
      </w:pPr>
    </w:p>
    <w:p w14:paraId="7C57B1F5" w14:textId="77777777" w:rsidR="00EB13EA" w:rsidRDefault="00EB13EA" w:rsidP="00EB13EA">
      <w:pPr>
        <w:spacing w:after="0" w:line="240" w:lineRule="auto"/>
        <w:rPr>
          <w:b/>
        </w:rPr>
      </w:pPr>
    </w:p>
    <w:p w14:paraId="4B52FF43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921E94">
        <w:rPr>
          <w:b/>
        </w:rPr>
        <w:t xml:space="preserve"> teach the students about some famous ads that are famous in </w:t>
      </w:r>
      <w:proofErr w:type="spellStart"/>
      <w:r w:rsidR="00921E94">
        <w:rPr>
          <w:b/>
        </w:rPr>
        <w:t>france</w:t>
      </w:r>
      <w:proofErr w:type="spellEnd"/>
      <w:r w:rsidR="00921E94">
        <w:rPr>
          <w:b/>
        </w:rPr>
        <w:t>.</w:t>
      </w:r>
    </w:p>
    <w:p w14:paraId="4A177F89" w14:textId="77777777" w:rsidR="007E5A0D" w:rsidRDefault="007E5A0D" w:rsidP="00EB13EA">
      <w:pPr>
        <w:spacing w:after="0" w:line="240" w:lineRule="auto"/>
        <w:rPr>
          <w:b/>
        </w:rPr>
      </w:pPr>
    </w:p>
    <w:p w14:paraId="02848E94" w14:textId="77777777" w:rsidR="00FB3F21" w:rsidRDefault="00FB3F21" w:rsidP="00EB13EA">
      <w:pPr>
        <w:spacing w:after="0" w:line="240" w:lineRule="auto"/>
        <w:rPr>
          <w:b/>
        </w:rPr>
      </w:pPr>
    </w:p>
    <w:p w14:paraId="325E7525" w14:textId="77777777" w:rsidR="00EB13EA" w:rsidRDefault="00EB13EA" w:rsidP="00EB13EA">
      <w:pPr>
        <w:spacing w:after="0" w:line="240" w:lineRule="auto"/>
        <w:rPr>
          <w:b/>
        </w:rPr>
      </w:pPr>
    </w:p>
    <w:p w14:paraId="6CC0DAD1" w14:textId="77777777" w:rsidR="00EB13EA" w:rsidRDefault="00EB13EA" w:rsidP="00EB13EA">
      <w:pPr>
        <w:spacing w:after="0" w:line="240" w:lineRule="auto"/>
        <w:rPr>
          <w:b/>
        </w:rPr>
      </w:pPr>
    </w:p>
    <w:p w14:paraId="3D97749E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  <w:r w:rsidR="00921E94">
        <w:rPr>
          <w:b/>
        </w:rPr>
        <w:t xml:space="preserve">I showed many ads to the students. We discussed them a bit and reviewed the vocabulary. Then they had to come up with little skits/ads for products I chose. Finally we worked on the tongue twisters. </w:t>
      </w:r>
    </w:p>
    <w:p w14:paraId="7661B26D" w14:textId="77777777" w:rsidR="00FB3F21" w:rsidRDefault="00FB3F21" w:rsidP="00EB13EA">
      <w:pPr>
        <w:spacing w:after="0" w:line="240" w:lineRule="auto"/>
        <w:rPr>
          <w:b/>
        </w:rPr>
      </w:pPr>
    </w:p>
    <w:p w14:paraId="1D07086B" w14:textId="77777777" w:rsidR="00EB13EA" w:rsidRDefault="00EB13EA" w:rsidP="00EB13EA">
      <w:pPr>
        <w:spacing w:after="0" w:line="240" w:lineRule="auto"/>
        <w:rPr>
          <w:b/>
        </w:rPr>
      </w:pPr>
    </w:p>
    <w:p w14:paraId="31DABE6C" w14:textId="77777777" w:rsidR="00EB13EA" w:rsidRDefault="00EB13EA" w:rsidP="00EB13EA">
      <w:pPr>
        <w:spacing w:after="0" w:line="240" w:lineRule="auto"/>
        <w:rPr>
          <w:b/>
        </w:rPr>
      </w:pPr>
    </w:p>
    <w:p w14:paraId="2FC80F00" w14:textId="77777777" w:rsidR="00EB13EA" w:rsidRDefault="00EB13EA" w:rsidP="00EB13EA">
      <w:pPr>
        <w:spacing w:after="0" w:line="240" w:lineRule="auto"/>
        <w:rPr>
          <w:b/>
        </w:rPr>
      </w:pPr>
    </w:p>
    <w:p w14:paraId="28F43DB5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3CEFFFE7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</w:p>
    <w:p w14:paraId="5E390EC4" w14:textId="77777777" w:rsidR="00EB13EA" w:rsidRPr="007E5A0D" w:rsidRDefault="00921E94" w:rsidP="00EB13EA">
      <w:pPr>
        <w:spacing w:after="0" w:line="240" w:lineRule="auto"/>
        <w:rPr>
          <w:b/>
          <w:lang w:val="fr-FR"/>
        </w:rPr>
      </w:pPr>
      <w:proofErr w:type="spellStart"/>
      <w:r>
        <w:rPr>
          <w:b/>
          <w:lang w:val="fr-FR"/>
        </w:rPr>
        <w:t>Youtube</w:t>
      </w:r>
      <w:proofErr w:type="spellEnd"/>
      <w:r>
        <w:rPr>
          <w:b/>
          <w:lang w:val="fr-FR"/>
        </w:rPr>
        <w:t xml:space="preserve"> </w:t>
      </w:r>
    </w:p>
    <w:p w14:paraId="4DF86AD7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4E279AB0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606630F2" w14:textId="77777777" w:rsidR="007B3400" w:rsidRDefault="007B3400" w:rsidP="007B3400">
      <w:pPr>
        <w:spacing w:after="0" w:line="240" w:lineRule="auto"/>
        <w:rPr>
          <w:b/>
        </w:rPr>
      </w:pPr>
    </w:p>
    <w:p w14:paraId="4B709A0A" w14:textId="77777777" w:rsidR="007B3400" w:rsidRDefault="00921E94" w:rsidP="007B3400">
      <w:pPr>
        <w:spacing w:after="0" w:line="240" w:lineRule="auto"/>
        <w:rPr>
          <w:b/>
        </w:rPr>
      </w:pPr>
      <w:r>
        <w:rPr>
          <w:b/>
        </w:rPr>
        <w:t>The students were puzzled at the ads because the language is varied, but I still think they should be exposed to those many different ways of speaking French. They loved to do the skits and loved the tongue twisters even more.</w:t>
      </w:r>
    </w:p>
    <w:p w14:paraId="39D26194" w14:textId="77777777" w:rsidR="007B3400" w:rsidRDefault="007B3400" w:rsidP="007B3400">
      <w:pPr>
        <w:spacing w:after="0" w:line="240" w:lineRule="auto"/>
        <w:rPr>
          <w:b/>
        </w:rPr>
      </w:pPr>
    </w:p>
    <w:p w14:paraId="56F62C7A" w14:textId="77777777" w:rsidR="007B3400" w:rsidRDefault="007B3400" w:rsidP="007B3400">
      <w:pPr>
        <w:spacing w:after="0" w:line="240" w:lineRule="auto"/>
        <w:rPr>
          <w:b/>
        </w:rPr>
      </w:pPr>
    </w:p>
    <w:p w14:paraId="3D1529A0" w14:textId="77777777" w:rsidR="007B3400" w:rsidRDefault="007B3400" w:rsidP="007B3400">
      <w:pPr>
        <w:spacing w:after="0" w:line="240" w:lineRule="auto"/>
        <w:rPr>
          <w:b/>
        </w:rPr>
      </w:pPr>
    </w:p>
    <w:p w14:paraId="6FEAA8C7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1859C957" w14:textId="77777777" w:rsidR="007B3400" w:rsidRDefault="007B3400" w:rsidP="007B3400">
      <w:pPr>
        <w:spacing w:after="0" w:line="240" w:lineRule="auto"/>
        <w:rPr>
          <w:b/>
        </w:rPr>
      </w:pPr>
    </w:p>
    <w:p w14:paraId="478DC993" w14:textId="77777777" w:rsidR="007B3400" w:rsidRDefault="00921E94" w:rsidP="007B3400">
      <w:pPr>
        <w:spacing w:after="0" w:line="240" w:lineRule="auto"/>
        <w:rPr>
          <w:b/>
        </w:rPr>
      </w:pPr>
      <w:r>
        <w:rPr>
          <w:b/>
        </w:rPr>
        <w:t>Subtitles might have helped but then they might have not focused on the language.</w:t>
      </w:r>
    </w:p>
    <w:p w14:paraId="257AE45F" w14:textId="77777777" w:rsidR="007B3400" w:rsidRDefault="007B3400" w:rsidP="007B3400">
      <w:pPr>
        <w:spacing w:after="0" w:line="240" w:lineRule="auto"/>
        <w:rPr>
          <w:b/>
        </w:rPr>
      </w:pPr>
    </w:p>
    <w:p w14:paraId="7697CD6D" w14:textId="77777777" w:rsidR="00EB13EA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bookmarkEnd w:id="0"/>
    <w:bookmarkEnd w:id="1"/>
    <w:bookmarkEnd w:id="2"/>
    <w:bookmarkStart w:id="3" w:name="_MON_1504792402"/>
    <w:bookmarkEnd w:id="3"/>
    <w:p w14:paraId="38B0C24A" w14:textId="606DB678" w:rsidR="00EF20D0" w:rsidRDefault="00921E94" w:rsidP="007E5A0D">
      <w:pPr>
        <w:spacing w:after="0" w:line="240" w:lineRule="auto"/>
        <w:rPr>
          <w:b/>
        </w:rPr>
      </w:pPr>
      <w:r>
        <w:rPr>
          <w:b/>
        </w:rPr>
        <w:object w:dxaOrig="9020" w:dyaOrig="9960" w14:anchorId="701A5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498pt" o:ole="">
            <v:imagedata r:id="rId5" o:title=""/>
          </v:shape>
          <o:OLEObject Type="Embed" ProgID="Word.Document.12" ShapeID="_x0000_i1025" DrawAspect="Content" ObjectID="_1385192901" r:id="rId6">
            <o:FieldCodes>\s</o:FieldCodes>
          </o:OLEObject>
        </w:object>
      </w:r>
      <w:r w:rsidR="00EF20D0">
        <w:rPr>
          <w:b/>
        </w:rPr>
        <w:br w:type="page"/>
      </w:r>
    </w:p>
    <w:p w14:paraId="0C22EAC8" w14:textId="77777777" w:rsidR="00EF20D0" w:rsidRDefault="00EF20D0" w:rsidP="00EF20D0">
      <w:pPr>
        <w:spacing w:after="0" w:line="240" w:lineRule="auto"/>
        <w:rPr>
          <w:rFonts w:ascii="Arial" w:eastAsia="Cambria" w:hAnsi="Arial" w:cs="Arial"/>
          <w:color w:val="000000"/>
          <w:sz w:val="32"/>
          <w:szCs w:val="32"/>
        </w:rPr>
      </w:pPr>
      <w:proofErr w:type="spellStart"/>
      <w:r>
        <w:rPr>
          <w:rFonts w:ascii="Arial" w:eastAsia="Cambria" w:hAnsi="Arial" w:cs="Arial"/>
          <w:color w:val="000000"/>
          <w:sz w:val="32"/>
          <w:szCs w:val="32"/>
        </w:rPr>
        <w:lastRenderedPageBreak/>
        <w:t>Virelangues</w:t>
      </w:r>
      <w:proofErr w:type="spellEnd"/>
      <w:r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316055E1" w14:textId="77777777" w:rsidR="00EF20D0" w:rsidRDefault="00EF20D0" w:rsidP="00EF20D0">
      <w:pPr>
        <w:spacing w:after="0" w:line="240" w:lineRule="auto"/>
        <w:rPr>
          <w:rFonts w:ascii="Arial" w:eastAsia="Cambria" w:hAnsi="Arial" w:cs="Arial"/>
          <w:color w:val="000000"/>
          <w:sz w:val="32"/>
          <w:szCs w:val="32"/>
        </w:rPr>
      </w:pPr>
    </w:p>
    <w:p w14:paraId="5731EFC1" w14:textId="3295A178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t'entêtes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à tout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tenter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t'uses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et</w:t>
      </w:r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tues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à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tant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t'entêter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31C79A01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516BD880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Pourquoi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les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alliés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ne se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désolidariseraient-ils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pas.</w:t>
      </w:r>
      <w:proofErr w:type="gramEnd"/>
    </w:p>
    <w:p w14:paraId="315D92EC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DDA3B34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Mon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père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est</w:t>
      </w:r>
      <w:proofErr w:type="spellEnd"/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maire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mon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frère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est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masseur.</w:t>
      </w:r>
    </w:p>
    <w:p w14:paraId="681E2111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6E767A9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Je </w:t>
      </w:r>
      <w:proofErr w:type="spellStart"/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et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si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qu'est-ce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?</w:t>
      </w:r>
    </w:p>
    <w:p w14:paraId="56809A1B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1EA4E43D" w14:textId="77777777" w:rsidR="00EF20D0" w:rsidRPr="00EF20D0" w:rsidRDefault="00EF20D0" w:rsidP="00EF20D0">
      <w:pPr>
        <w:spacing w:after="0" w:line="240" w:lineRule="auto"/>
        <w:jc w:val="center"/>
        <w:rPr>
          <w:rFonts w:ascii="Times" w:eastAsia="Cambria" w:hAnsi="Times"/>
          <w:sz w:val="20"/>
          <w:szCs w:val="20"/>
        </w:rPr>
      </w:pPr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Les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chaussettes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de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l'archiduchesse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sont-elles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sèches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?</w:t>
      </w:r>
      <w:proofErr w:type="gramEnd"/>
    </w:p>
    <w:p w14:paraId="36D4B740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Archi-sèches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!</w:t>
      </w:r>
    </w:p>
    <w:p w14:paraId="1986E9D8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7C5C3E8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L'Arabe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Ali </w:t>
      </w:r>
      <w:proofErr w:type="spellStart"/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est</w:t>
      </w:r>
      <w:proofErr w:type="spellEnd"/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mort au lit.</w:t>
      </w:r>
    </w:p>
    <w:p w14:paraId="28F97D37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Moralité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: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Maure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Ali,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t'es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mort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alité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064569F8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FFF1168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Tatie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ton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thé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t'a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-t-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il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ôté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ta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toux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disait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tortue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au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tatou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674B931A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Mais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pas du tout,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tatou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tousse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tant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l'on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m'entend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</w:p>
    <w:p w14:paraId="595741DB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de</w:t>
      </w:r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Tahiti à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Tombouctou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0386609A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5534B8F4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C'est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l'évadé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du Nevada qui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dévalait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dans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vallée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dans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vallée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du Nevada,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qu'il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dévalait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pour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s'évader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un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vilain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vélo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volé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qu'il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volé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dans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une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villa, et le valet qui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fut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volé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l'évadé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du Nevada qui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dévalait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dans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vallée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dans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la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vallée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du Nevada,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qu'il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dévalait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pour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s'évader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un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vilain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vélo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volé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62A84DA4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DB78715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Suis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-je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bien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chez </w:t>
      </w:r>
      <w:proofErr w:type="spellStart"/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ce</w:t>
      </w:r>
      <w:proofErr w:type="spellEnd"/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cher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Serge?</w:t>
      </w:r>
    </w:p>
    <w:p w14:paraId="34C63028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32324E5E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Si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six cents six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sangsues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sont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son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sein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sans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sucer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son sang,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ces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six cents six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sangsues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sont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sans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succès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>.</w:t>
      </w:r>
    </w:p>
    <w:p w14:paraId="4EF52BD6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E9F99B8" w14:textId="77777777" w:rsidR="00EF20D0" w:rsidRPr="00EF20D0" w:rsidRDefault="00EF20D0" w:rsidP="00EF20D0">
      <w:pPr>
        <w:spacing w:after="0" w:line="240" w:lineRule="auto"/>
        <w:rPr>
          <w:rFonts w:ascii="Times" w:eastAsia="Cambria" w:hAnsi="Times"/>
          <w:sz w:val="20"/>
          <w:szCs w:val="20"/>
        </w:rPr>
      </w:pPr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Je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veux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gramStart"/>
      <w:r w:rsidRPr="00EF20D0">
        <w:rPr>
          <w:rFonts w:ascii="Arial" w:eastAsia="Cambria" w:hAnsi="Arial" w:cs="Arial"/>
          <w:color w:val="000000"/>
          <w:sz w:val="32"/>
          <w:szCs w:val="32"/>
        </w:rPr>
        <w:t>et</w:t>
      </w:r>
      <w:proofErr w:type="gram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j'exige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</w:t>
      </w:r>
      <w:proofErr w:type="spellStart"/>
      <w:r w:rsidRPr="00EF20D0">
        <w:rPr>
          <w:rFonts w:ascii="Arial" w:eastAsia="Cambria" w:hAnsi="Arial" w:cs="Arial"/>
          <w:color w:val="000000"/>
          <w:sz w:val="32"/>
          <w:szCs w:val="32"/>
        </w:rPr>
        <w:t>d'exquises</w:t>
      </w:r>
      <w:proofErr w:type="spellEnd"/>
      <w:r w:rsidRPr="00EF20D0">
        <w:rPr>
          <w:rFonts w:ascii="Arial" w:eastAsia="Cambria" w:hAnsi="Arial" w:cs="Arial"/>
          <w:color w:val="000000"/>
          <w:sz w:val="32"/>
          <w:szCs w:val="32"/>
        </w:rPr>
        <w:t xml:space="preserve"> excuses.</w:t>
      </w:r>
    </w:p>
    <w:p w14:paraId="3BD8EDAD" w14:textId="77777777" w:rsidR="00EF20D0" w:rsidRPr="00EF20D0" w:rsidRDefault="00EF20D0" w:rsidP="00EF20D0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BFE13F3" w14:textId="482EACC5" w:rsidR="00921E94" w:rsidRDefault="00921E94" w:rsidP="007E5A0D">
      <w:pPr>
        <w:spacing w:after="0" w:line="240" w:lineRule="auto"/>
      </w:pPr>
    </w:p>
    <w:sectPr w:rsidR="00921E94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190546"/>
    <w:rsid w:val="003733F2"/>
    <w:rsid w:val="0043038F"/>
    <w:rsid w:val="00514D36"/>
    <w:rsid w:val="005C7229"/>
    <w:rsid w:val="007B3400"/>
    <w:rsid w:val="007E5A0D"/>
    <w:rsid w:val="009124E0"/>
    <w:rsid w:val="00921E94"/>
    <w:rsid w:val="00CF4A47"/>
    <w:rsid w:val="00E315BC"/>
    <w:rsid w:val="00E855F2"/>
    <w:rsid w:val="00EB13EA"/>
    <w:rsid w:val="00EF20D0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CF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F20D0"/>
    <w:pPr>
      <w:spacing w:before="100" w:beforeAutospacing="1" w:after="100" w:afterAutospacing="1" w:line="240" w:lineRule="auto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F20D0"/>
    <w:pPr>
      <w:spacing w:before="100" w:beforeAutospacing="1" w:after="100" w:afterAutospacing="1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Julien</cp:lastModifiedBy>
  <cp:revision>3</cp:revision>
  <dcterms:created xsi:type="dcterms:W3CDTF">2015-09-27T00:08:00Z</dcterms:created>
  <dcterms:modified xsi:type="dcterms:W3CDTF">2015-12-11T19:02:00Z</dcterms:modified>
</cp:coreProperties>
</file>