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0C87D" w14:textId="77777777" w:rsidR="006F6419" w:rsidRPr="00063242" w:rsidRDefault="006F6419" w:rsidP="006F6419">
      <w:pPr>
        <w:jc w:val="center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Conversation Class</w:t>
      </w:r>
    </w:p>
    <w:p w14:paraId="37980C8C" w14:textId="77777777" w:rsidR="006F6419" w:rsidRPr="00063242" w:rsidRDefault="006F6419" w:rsidP="006F6419">
      <w:pPr>
        <w:jc w:val="center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Lesson Summary</w:t>
      </w:r>
    </w:p>
    <w:p w14:paraId="5F2625FB" w14:textId="77777777" w:rsidR="006F6419" w:rsidRPr="00063242" w:rsidRDefault="006F6419" w:rsidP="006F6419">
      <w:pPr>
        <w:spacing w:after="0" w:line="240" w:lineRule="auto"/>
        <w:jc w:val="center"/>
        <w:rPr>
          <w:b/>
          <w:sz w:val="28"/>
          <w:szCs w:val="28"/>
        </w:rPr>
      </w:pPr>
    </w:p>
    <w:p w14:paraId="558C0731" w14:textId="77777777" w:rsidR="006F6419" w:rsidRPr="00063242" w:rsidRDefault="006F6419" w:rsidP="006F6419">
      <w:pPr>
        <w:spacing w:after="0" w:line="240" w:lineRule="auto"/>
        <w:rPr>
          <w:sz w:val="28"/>
          <w:szCs w:val="28"/>
        </w:rPr>
      </w:pPr>
      <w:r w:rsidRPr="00063242">
        <w:rPr>
          <w:b/>
          <w:sz w:val="28"/>
          <w:szCs w:val="28"/>
        </w:rPr>
        <w:t xml:space="preserve">Language and Section: </w:t>
      </w:r>
      <w:r w:rsidRPr="00063242">
        <w:rPr>
          <w:sz w:val="28"/>
          <w:szCs w:val="28"/>
        </w:rPr>
        <w:t>Russian Advanced 13</w:t>
      </w:r>
    </w:p>
    <w:p w14:paraId="77FCCA0D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37E03A1A" w14:textId="791A2DE2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 xml:space="preserve">Date: </w:t>
      </w:r>
      <w:r w:rsidR="006A14B7">
        <w:rPr>
          <w:sz w:val="28"/>
          <w:szCs w:val="28"/>
        </w:rPr>
        <w:t>January 29</w:t>
      </w:r>
      <w:r>
        <w:rPr>
          <w:sz w:val="28"/>
          <w:szCs w:val="28"/>
        </w:rPr>
        <w:t>,</w:t>
      </w:r>
      <w:r w:rsidRPr="00063242">
        <w:rPr>
          <w:sz w:val="28"/>
          <w:szCs w:val="28"/>
        </w:rPr>
        <w:t xml:space="preserve"> 201</w:t>
      </w:r>
      <w:r w:rsidR="0055298E">
        <w:rPr>
          <w:sz w:val="28"/>
          <w:szCs w:val="28"/>
        </w:rPr>
        <w:t>5</w:t>
      </w:r>
    </w:p>
    <w:p w14:paraId="3021C825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1B07FEF9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Class theme/topics discussed:</w:t>
      </w:r>
    </w:p>
    <w:p w14:paraId="1CCD4D88" w14:textId="6A2B4592" w:rsidR="006F6419" w:rsidRPr="00063242" w:rsidRDefault="006A14B7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Apologizing, making </w:t>
      </w:r>
      <w:r w:rsidR="007E7845">
        <w:rPr>
          <w:sz w:val="28"/>
          <w:szCs w:val="28"/>
        </w:rPr>
        <w:t>amends, Open House</w:t>
      </w:r>
    </w:p>
    <w:p w14:paraId="0B24214B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041DE748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Goal of the class:</w:t>
      </w:r>
    </w:p>
    <w:p w14:paraId="18353589" w14:textId="55FA9566" w:rsidR="006F6419" w:rsidRDefault="00BB14E8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different ways of saying you are sorry across formal and informal registers</w:t>
      </w:r>
    </w:p>
    <w:p w14:paraId="36C15A8F" w14:textId="77777777" w:rsidR="00C11109" w:rsidRPr="00063242" w:rsidRDefault="00C11109" w:rsidP="006F6419">
      <w:pPr>
        <w:spacing w:after="0" w:line="240" w:lineRule="auto"/>
        <w:rPr>
          <w:sz w:val="28"/>
          <w:szCs w:val="28"/>
        </w:rPr>
      </w:pPr>
    </w:p>
    <w:p w14:paraId="4C5376C6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Structure of the class (unless you attach your lesson plan below):</w:t>
      </w:r>
    </w:p>
    <w:p w14:paraId="39007800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02388EA5" w14:textId="2127AB89" w:rsidR="0056394B" w:rsidRDefault="006F6419" w:rsidP="0056394B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Activity 1</w:t>
      </w:r>
      <w:r w:rsidR="003A73F4">
        <w:rPr>
          <w:b/>
          <w:sz w:val="28"/>
          <w:szCs w:val="28"/>
        </w:rPr>
        <w:t xml:space="preserve"> </w:t>
      </w:r>
      <w:r w:rsidR="0056394B">
        <w:rPr>
          <w:b/>
          <w:sz w:val="28"/>
          <w:szCs w:val="28"/>
        </w:rPr>
        <w:t>Video – President’s Yeltsin Resignation/New Year 1999 address</w:t>
      </w:r>
      <w:r w:rsidR="0007549A">
        <w:rPr>
          <w:b/>
          <w:sz w:val="28"/>
          <w:szCs w:val="28"/>
        </w:rPr>
        <w:t xml:space="preserve"> –</w:t>
      </w:r>
      <w:r w:rsidR="006C0446">
        <w:rPr>
          <w:b/>
          <w:sz w:val="28"/>
          <w:szCs w:val="28"/>
        </w:rPr>
        <w:t xml:space="preserve"> 15</w:t>
      </w:r>
      <w:r w:rsidR="0007549A">
        <w:rPr>
          <w:b/>
          <w:sz w:val="28"/>
          <w:szCs w:val="28"/>
        </w:rPr>
        <w:t xml:space="preserve"> minutes</w:t>
      </w:r>
    </w:p>
    <w:p w14:paraId="575F8CDB" w14:textId="56743A75" w:rsidR="0056394B" w:rsidRPr="0056394B" w:rsidRDefault="0056394B" w:rsidP="0056394B">
      <w:pPr>
        <w:spacing w:after="0" w:line="240" w:lineRule="auto"/>
        <w:rPr>
          <w:sz w:val="28"/>
          <w:szCs w:val="28"/>
        </w:rPr>
      </w:pPr>
      <w:hyperlink r:id="rId6" w:history="1">
        <w:r w:rsidRPr="00E82309">
          <w:rPr>
            <w:rStyle w:val="Hyperlink"/>
            <w:sz w:val="28"/>
            <w:szCs w:val="28"/>
          </w:rPr>
          <w:t>https://www.youtube.com/watch?v=yvSpiFvPUP4</w:t>
        </w:r>
      </w:hyperlink>
      <w:r>
        <w:rPr>
          <w:sz w:val="28"/>
          <w:szCs w:val="28"/>
        </w:rPr>
        <w:t xml:space="preserve"> </w:t>
      </w:r>
      <w:r w:rsidR="0007549A">
        <w:rPr>
          <w:sz w:val="28"/>
          <w:szCs w:val="28"/>
        </w:rPr>
        <w:t xml:space="preserve">We watch all 11 minutes of </w:t>
      </w:r>
      <w:r>
        <w:rPr>
          <w:sz w:val="28"/>
          <w:szCs w:val="28"/>
        </w:rPr>
        <w:t xml:space="preserve">Boris Yeltsin’s famous </w:t>
      </w:r>
      <w:r w:rsidRPr="0056394B">
        <w:rPr>
          <w:sz w:val="28"/>
          <w:szCs w:val="28"/>
        </w:rPr>
        <w:t>“</w:t>
      </w:r>
      <w:r>
        <w:rPr>
          <w:sz w:val="28"/>
          <w:szCs w:val="28"/>
        </w:rPr>
        <w:t>I’m leaving</w:t>
      </w:r>
      <w:r w:rsidRPr="0056394B">
        <w:rPr>
          <w:sz w:val="28"/>
          <w:szCs w:val="28"/>
        </w:rPr>
        <w:t>”</w:t>
      </w:r>
      <w:r>
        <w:rPr>
          <w:sz w:val="28"/>
          <w:szCs w:val="28"/>
        </w:rPr>
        <w:t xml:space="preserve"> address on New Year’s Eve 1999 where he resigns, asks the Russian people for forgiveness, asserts the “bright future” agenda and appoint a successor, Vladimir Putin, </w:t>
      </w:r>
      <w:r w:rsidR="006C0446">
        <w:rPr>
          <w:sz w:val="28"/>
          <w:szCs w:val="28"/>
        </w:rPr>
        <w:t>who is part of new “energetic, smart generation</w:t>
      </w:r>
      <w:r w:rsidR="003F5F64">
        <w:rPr>
          <w:sz w:val="28"/>
          <w:szCs w:val="28"/>
        </w:rPr>
        <w:t>”. We discuss Yelstin’s ways of asking forgiveness</w:t>
      </w:r>
    </w:p>
    <w:p w14:paraId="7B24AB63" w14:textId="77777777" w:rsidR="003A73F4" w:rsidRPr="00063242" w:rsidRDefault="003A73F4" w:rsidP="004359F5">
      <w:pPr>
        <w:spacing w:after="0" w:line="240" w:lineRule="auto"/>
        <w:rPr>
          <w:sz w:val="28"/>
          <w:szCs w:val="28"/>
        </w:rPr>
      </w:pPr>
    </w:p>
    <w:p w14:paraId="2A6B81DE" w14:textId="382E66A7" w:rsidR="00A81881" w:rsidRDefault="006F6419" w:rsidP="00162578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 xml:space="preserve">Activity 2 – </w:t>
      </w:r>
      <w:r w:rsidR="002858B6">
        <w:rPr>
          <w:b/>
          <w:sz w:val="28"/>
          <w:szCs w:val="28"/>
        </w:rPr>
        <w:t>American politicians apologizing – HANDOUT 1 - 15 minutes</w:t>
      </w:r>
    </w:p>
    <w:p w14:paraId="70F327FD" w14:textId="52FAECD8" w:rsidR="002858B6" w:rsidRPr="00162578" w:rsidRDefault="002858B6" w:rsidP="001625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show a small article on the screen – why do</w:t>
      </w:r>
      <w:r w:rsidR="00105FAF">
        <w:rPr>
          <w:sz w:val="28"/>
          <w:szCs w:val="28"/>
        </w:rPr>
        <w:t xml:space="preserve"> politicians </w:t>
      </w:r>
      <w:r>
        <w:rPr>
          <w:sz w:val="28"/>
          <w:szCs w:val="28"/>
        </w:rPr>
        <w:t>apologize</w:t>
      </w:r>
      <w:r w:rsidR="00105FAF">
        <w:rPr>
          <w:sz w:val="28"/>
          <w:szCs w:val="28"/>
        </w:rPr>
        <w:t xml:space="preserve"> so rarely</w:t>
      </w:r>
      <w:r>
        <w:rPr>
          <w:sz w:val="28"/>
          <w:szCs w:val="28"/>
        </w:rPr>
        <w:t>?</w:t>
      </w:r>
      <w:r w:rsidR="00105FAF">
        <w:rPr>
          <w:sz w:val="28"/>
          <w:szCs w:val="28"/>
        </w:rPr>
        <w:t xml:space="preserve"> </w:t>
      </w:r>
      <w:hyperlink r:id="rId7" w:history="1">
        <w:r w:rsidR="00105FAF" w:rsidRPr="00E82309">
          <w:rPr>
            <w:rStyle w:val="Hyperlink"/>
            <w:sz w:val="28"/>
            <w:szCs w:val="28"/>
          </w:rPr>
          <w:t>http://www.aif.ru/dontknows/1221832</w:t>
        </w:r>
      </w:hyperlink>
      <w:r w:rsidR="00105FAF">
        <w:rPr>
          <w:sz w:val="28"/>
          <w:szCs w:val="28"/>
        </w:rPr>
        <w:t xml:space="preserve"> And then we discuss what American politicians sometimes apologize for (Handout 1, a</w:t>
      </w:r>
      <w:r>
        <w:rPr>
          <w:sz w:val="28"/>
          <w:szCs w:val="28"/>
        </w:rPr>
        <w:t xml:space="preserve">dapted from here </w:t>
      </w:r>
      <w:hyperlink r:id="rId8" w:history="1">
        <w:r w:rsidRPr="00E82309">
          <w:rPr>
            <w:rStyle w:val="Hyperlink"/>
            <w:sz w:val="28"/>
            <w:szCs w:val="28"/>
          </w:rPr>
          <w:t>http://tv503.com/?p=9995</w:t>
        </w:r>
      </w:hyperlink>
      <w:r w:rsidR="00105FAF">
        <w:rPr>
          <w:sz w:val="28"/>
          <w:szCs w:val="28"/>
        </w:rPr>
        <w:t>). Each student gets one politician, they read out their “story” and I write expressions of apology/sorry on the board.</w:t>
      </w:r>
      <w:r w:rsidR="00F56C9F">
        <w:rPr>
          <w:sz w:val="28"/>
          <w:szCs w:val="28"/>
        </w:rPr>
        <w:t xml:space="preserve"> </w:t>
      </w:r>
      <w:bookmarkStart w:id="0" w:name="_GoBack"/>
      <w:bookmarkEnd w:id="0"/>
    </w:p>
    <w:p w14:paraId="2924A072" w14:textId="77777777" w:rsidR="00E34DAA" w:rsidRPr="00A81881" w:rsidRDefault="00E34DAA" w:rsidP="006F6419">
      <w:pPr>
        <w:spacing w:after="0" w:line="240" w:lineRule="auto"/>
        <w:rPr>
          <w:sz w:val="28"/>
          <w:szCs w:val="28"/>
        </w:rPr>
      </w:pPr>
    </w:p>
    <w:p w14:paraId="6EBED63F" w14:textId="7F49B584" w:rsidR="00430ECC" w:rsidRPr="00F54274" w:rsidRDefault="006F6419" w:rsidP="00D51681">
      <w:pPr>
        <w:spacing w:after="0" w:line="240" w:lineRule="auto"/>
        <w:rPr>
          <w:sz w:val="28"/>
          <w:szCs w:val="28"/>
        </w:rPr>
      </w:pPr>
      <w:r w:rsidRPr="00063242">
        <w:rPr>
          <w:b/>
          <w:sz w:val="28"/>
          <w:szCs w:val="28"/>
        </w:rPr>
        <w:t>Activity 3</w:t>
      </w:r>
      <w:r w:rsidR="009C2B3A">
        <w:rPr>
          <w:sz w:val="28"/>
          <w:szCs w:val="28"/>
        </w:rPr>
        <w:t xml:space="preserve"> - </w:t>
      </w:r>
      <w:r w:rsidR="009C2B3A">
        <w:rPr>
          <w:b/>
          <w:sz w:val="28"/>
          <w:szCs w:val="28"/>
        </w:rPr>
        <w:t xml:space="preserve">How could you! - </w:t>
      </w:r>
      <w:r w:rsidR="006E49F8">
        <w:rPr>
          <w:b/>
          <w:sz w:val="28"/>
          <w:szCs w:val="28"/>
        </w:rPr>
        <w:t xml:space="preserve"> HANDOUT 2 - </w:t>
      </w:r>
      <w:r w:rsidR="009C2B3A">
        <w:rPr>
          <w:b/>
          <w:sz w:val="28"/>
          <w:szCs w:val="28"/>
        </w:rPr>
        <w:t>15</w:t>
      </w:r>
      <w:r w:rsidR="00BC4B39">
        <w:rPr>
          <w:b/>
          <w:sz w:val="28"/>
          <w:szCs w:val="28"/>
        </w:rPr>
        <w:t xml:space="preserve"> min</w:t>
      </w:r>
    </w:p>
    <w:p w14:paraId="7AC9959A" w14:textId="4B475EA8" w:rsidR="006F6419" w:rsidRDefault="00D350E5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Each gets one “mistake” and they say it to their neighbor – how could you not visit Grandma at the hospital? And the neighbor has to apologize.</w:t>
      </w:r>
    </w:p>
    <w:p w14:paraId="45263C3C" w14:textId="77777777" w:rsidR="006E6EB8" w:rsidRDefault="006E6EB8" w:rsidP="006F6419">
      <w:pPr>
        <w:spacing w:after="0" w:line="240" w:lineRule="auto"/>
        <w:rPr>
          <w:sz w:val="28"/>
          <w:szCs w:val="28"/>
        </w:rPr>
      </w:pPr>
    </w:p>
    <w:p w14:paraId="76A63489" w14:textId="4A45C423" w:rsidR="006E6EB8" w:rsidRDefault="006E6EB8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 xml:space="preserve">Activity </w:t>
      </w:r>
      <w:r>
        <w:rPr>
          <w:b/>
          <w:sz w:val="28"/>
          <w:szCs w:val="28"/>
        </w:rPr>
        <w:t>4</w:t>
      </w:r>
      <w:r w:rsidRPr="00063242">
        <w:rPr>
          <w:sz w:val="28"/>
          <w:szCs w:val="28"/>
        </w:rPr>
        <w:t xml:space="preserve"> – </w:t>
      </w:r>
      <w:r w:rsidR="00CC212F">
        <w:rPr>
          <w:b/>
          <w:sz w:val="28"/>
          <w:szCs w:val="28"/>
        </w:rPr>
        <w:t>Open house</w:t>
      </w:r>
      <w:r>
        <w:rPr>
          <w:b/>
          <w:sz w:val="28"/>
          <w:szCs w:val="28"/>
        </w:rPr>
        <w:t xml:space="preserve"> </w:t>
      </w:r>
      <w:r w:rsidR="00AE4F4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E4F44">
        <w:rPr>
          <w:b/>
          <w:sz w:val="28"/>
          <w:szCs w:val="28"/>
        </w:rPr>
        <w:t xml:space="preserve">15 </w:t>
      </w:r>
      <w:r>
        <w:rPr>
          <w:b/>
          <w:sz w:val="28"/>
          <w:szCs w:val="28"/>
        </w:rPr>
        <w:t>min</w:t>
      </w:r>
    </w:p>
    <w:p w14:paraId="08C4F218" w14:textId="56C79107" w:rsidR="006046FA" w:rsidRDefault="00DF1561" w:rsidP="006046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discuss ideas for the Oldenborg Op</w:t>
      </w:r>
      <w:r w:rsidR="00CC212F">
        <w:rPr>
          <w:sz w:val="28"/>
          <w:szCs w:val="28"/>
        </w:rPr>
        <w:t>en house and look at funny word play sentences (HANDOUT 3)</w:t>
      </w:r>
    </w:p>
    <w:p w14:paraId="718255D8" w14:textId="77777777" w:rsidR="00CC212F" w:rsidRPr="00CC212F" w:rsidRDefault="00CC212F" w:rsidP="006046FA">
      <w:pPr>
        <w:spacing w:after="0" w:line="240" w:lineRule="auto"/>
        <w:rPr>
          <w:b/>
          <w:sz w:val="28"/>
          <w:szCs w:val="28"/>
        </w:rPr>
      </w:pPr>
    </w:p>
    <w:p w14:paraId="134878C8" w14:textId="77777777" w:rsidR="00BC4B39" w:rsidRPr="00063242" w:rsidRDefault="00BC4B39" w:rsidP="006F6419">
      <w:pPr>
        <w:spacing w:after="0" w:line="240" w:lineRule="auto"/>
        <w:rPr>
          <w:sz w:val="28"/>
          <w:szCs w:val="28"/>
        </w:rPr>
      </w:pPr>
    </w:p>
    <w:p w14:paraId="227D2B56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  <w:lang w:val="fr-FR"/>
        </w:rPr>
      </w:pPr>
      <w:r w:rsidRPr="00063242">
        <w:rPr>
          <w:b/>
          <w:sz w:val="28"/>
          <w:szCs w:val="28"/>
        </w:rPr>
        <w:t xml:space="preserve">What technology, media or props did you use? </w:t>
      </w:r>
      <w:r w:rsidRPr="00063242">
        <w:rPr>
          <w:b/>
          <w:sz w:val="28"/>
          <w:szCs w:val="28"/>
          <w:lang w:val="fr-FR"/>
        </w:rPr>
        <w:t>(satellite tv, internet resources, playmobiles, etc.)</w:t>
      </w:r>
    </w:p>
    <w:p w14:paraId="36F4356B" w14:textId="77777777" w:rsidR="006F6419" w:rsidRPr="00063242" w:rsidRDefault="006F6419" w:rsidP="006F6419">
      <w:pPr>
        <w:spacing w:after="0" w:line="240" w:lineRule="auto"/>
        <w:rPr>
          <w:sz w:val="28"/>
          <w:szCs w:val="28"/>
        </w:rPr>
      </w:pPr>
    </w:p>
    <w:p w14:paraId="51B22608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What worked well in this class? What did not work?</w:t>
      </w:r>
    </w:p>
    <w:p w14:paraId="0C60C763" w14:textId="523D0558" w:rsidR="006F6419" w:rsidRDefault="00325C2E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class went very</w:t>
      </w:r>
      <w:r w:rsidR="00D24F44">
        <w:rPr>
          <w:sz w:val="28"/>
          <w:szCs w:val="28"/>
        </w:rPr>
        <w:t xml:space="preserve"> </w:t>
      </w:r>
      <w:r w:rsidR="000733B0">
        <w:rPr>
          <w:sz w:val="28"/>
          <w:szCs w:val="28"/>
        </w:rPr>
        <w:t>well!</w:t>
      </w:r>
      <w:r w:rsidR="00CF33F8">
        <w:rPr>
          <w:sz w:val="28"/>
          <w:szCs w:val="28"/>
        </w:rPr>
        <w:t xml:space="preserve"> </w:t>
      </w:r>
      <w:r w:rsidR="00D24F44">
        <w:rPr>
          <w:sz w:val="28"/>
          <w:szCs w:val="28"/>
        </w:rPr>
        <w:t>I am glad we did some hardcore political analysis watching Yeltsin’s speech, which is incidentally also very easy to understand.</w:t>
      </w:r>
      <w:r w:rsidR="00F21D70">
        <w:rPr>
          <w:sz w:val="28"/>
          <w:szCs w:val="28"/>
        </w:rPr>
        <w:t xml:space="preserve"> Watchin</w:t>
      </w:r>
      <w:r w:rsidR="005B66C2">
        <w:rPr>
          <w:sz w:val="28"/>
          <w:szCs w:val="28"/>
        </w:rPr>
        <w:t xml:space="preserve">g it 15 years later is </w:t>
      </w:r>
      <w:r w:rsidR="00F11A3F">
        <w:rPr>
          <w:sz w:val="28"/>
          <w:szCs w:val="28"/>
        </w:rPr>
        <w:t>quite extraordinary, and it explains so much of what’s going on in the Russian politics right now.</w:t>
      </w:r>
      <w:r w:rsidR="00D24F44">
        <w:rPr>
          <w:sz w:val="28"/>
          <w:szCs w:val="28"/>
        </w:rPr>
        <w:t xml:space="preserve"> </w:t>
      </w:r>
      <w:r w:rsidR="00F229A4">
        <w:rPr>
          <w:sz w:val="28"/>
          <w:szCs w:val="28"/>
        </w:rPr>
        <w:t>In other activities we</w:t>
      </w:r>
      <w:r w:rsidR="00D24F44">
        <w:rPr>
          <w:sz w:val="28"/>
          <w:szCs w:val="28"/>
        </w:rPr>
        <w:t xml:space="preserve"> progressively lightened it up. Again, </w:t>
      </w:r>
      <w:r w:rsidR="00CF33F8">
        <w:rPr>
          <w:sz w:val="28"/>
          <w:szCs w:val="28"/>
        </w:rPr>
        <w:t>there was a great balance of listening (video in Activity 1</w:t>
      </w:r>
      <w:r w:rsidR="00ED0D7F">
        <w:rPr>
          <w:sz w:val="28"/>
          <w:szCs w:val="28"/>
        </w:rPr>
        <w:t>, Activity 2</w:t>
      </w:r>
      <w:r w:rsidR="00CF33F8">
        <w:rPr>
          <w:sz w:val="28"/>
          <w:szCs w:val="28"/>
        </w:rPr>
        <w:t xml:space="preserve">), speaking (all the discussions), </w:t>
      </w:r>
      <w:r w:rsidR="00ED0D7F">
        <w:rPr>
          <w:sz w:val="28"/>
          <w:szCs w:val="28"/>
        </w:rPr>
        <w:t>and reading (Activity)</w:t>
      </w:r>
      <w:r w:rsidR="00CF33F8">
        <w:rPr>
          <w:sz w:val="28"/>
          <w:szCs w:val="28"/>
        </w:rPr>
        <w:t>.</w:t>
      </w:r>
      <w:r w:rsidR="00763A19">
        <w:rPr>
          <w:sz w:val="28"/>
          <w:szCs w:val="28"/>
        </w:rPr>
        <w:t xml:space="preserve"> </w:t>
      </w:r>
      <w:r w:rsidR="00F229A4">
        <w:rPr>
          <w:sz w:val="28"/>
          <w:szCs w:val="28"/>
        </w:rPr>
        <w:t xml:space="preserve"> </w:t>
      </w:r>
    </w:p>
    <w:p w14:paraId="60CFBF6F" w14:textId="77777777" w:rsidR="00C11109" w:rsidRPr="00063242" w:rsidRDefault="00C11109" w:rsidP="006F6419">
      <w:pPr>
        <w:spacing w:after="0" w:line="240" w:lineRule="auto"/>
        <w:rPr>
          <w:sz w:val="28"/>
          <w:szCs w:val="28"/>
        </w:rPr>
      </w:pPr>
    </w:p>
    <w:p w14:paraId="77CDD470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How could this class be improved/ modified?</w:t>
      </w:r>
    </w:p>
    <w:p w14:paraId="2E5BC4B9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1196C6C0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Please attach your lesson plan and handouts for this class below – if you used any.</w:t>
      </w:r>
    </w:p>
    <w:p w14:paraId="6053698C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br w:type="page"/>
      </w:r>
    </w:p>
    <w:p w14:paraId="7F471B83" w14:textId="63F00479" w:rsidR="006762C5" w:rsidRDefault="008C60B5" w:rsidP="006762C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HANDOUT </w:t>
      </w:r>
      <w:r w:rsidR="004E2F1E">
        <w:rPr>
          <w:rFonts w:ascii="Arial" w:eastAsia="Times New Roman" w:hAnsi="Arial" w:cs="Arial"/>
          <w:b/>
          <w:sz w:val="28"/>
          <w:szCs w:val="28"/>
        </w:rPr>
        <w:t>1</w:t>
      </w:r>
      <w:r w:rsidR="006762C5">
        <w:rPr>
          <w:rFonts w:ascii="Arial" w:eastAsia="Times New Roman" w:hAnsi="Arial" w:cs="Arial"/>
          <w:b/>
          <w:sz w:val="28"/>
          <w:szCs w:val="28"/>
        </w:rPr>
        <w:t xml:space="preserve"> What American Politicians Apologize for</w:t>
      </w:r>
    </w:p>
    <w:p w14:paraId="29E5464B" w14:textId="65F77091" w:rsidR="006762C5" w:rsidRPr="006762C5" w:rsidRDefault="006762C5" w:rsidP="006762C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95E85">
        <w:rPr>
          <w:rFonts w:asciiTheme="minorHAnsi" w:hAnsiTheme="minorHAnsi" w:cs="Times"/>
          <w:color w:val="343434"/>
          <w:sz w:val="23"/>
          <w:szCs w:val="23"/>
        </w:rPr>
        <w:t xml:space="preserve">ЗА ЧТО ИЗВИНЯЮТСЯ АМЕРИКАНСКИЕ ПОЛИТИКИ. </w:t>
      </w:r>
    </w:p>
    <w:p w14:paraId="5BC6743A" w14:textId="77777777" w:rsidR="006762C5" w:rsidRPr="00995E85" w:rsidRDefault="006762C5" w:rsidP="006762C5">
      <w:pPr>
        <w:widowControl w:val="0"/>
        <w:autoSpaceDE w:val="0"/>
        <w:autoSpaceDN w:val="0"/>
        <w:adjustRightInd w:val="0"/>
        <w:spacing w:after="0" w:line="240" w:lineRule="auto"/>
        <w:rPr>
          <w:rFonts w:cs="Georgia"/>
          <w:b/>
          <w:bCs/>
          <w:color w:val="343434"/>
          <w:sz w:val="23"/>
          <w:szCs w:val="23"/>
        </w:rPr>
      </w:pPr>
    </w:p>
    <w:p w14:paraId="6765ABC3" w14:textId="77777777" w:rsidR="006762C5" w:rsidRPr="00EC730B" w:rsidRDefault="006762C5" w:rsidP="006762C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343434"/>
          <w:sz w:val="24"/>
          <w:szCs w:val="24"/>
        </w:rPr>
      </w:pPr>
      <w:r w:rsidRPr="00EC730B">
        <w:rPr>
          <w:rFonts w:asciiTheme="minorHAnsi" w:hAnsiTheme="minorHAnsi" w:cs="Georgia"/>
          <w:b/>
          <w:bCs/>
          <w:color w:val="343434"/>
          <w:sz w:val="24"/>
          <w:szCs w:val="24"/>
        </w:rPr>
        <w:t>Митт Ромни, вероятный кандидат-республиканец на пост президента США</w:t>
      </w:r>
    </w:p>
    <w:p w14:paraId="427B37C0" w14:textId="77777777" w:rsidR="006762C5" w:rsidRPr="00EC730B" w:rsidRDefault="006762C5" w:rsidP="006762C5">
      <w:pPr>
        <w:widowControl w:val="0"/>
        <w:autoSpaceDE w:val="0"/>
        <w:autoSpaceDN w:val="0"/>
        <w:adjustRightInd w:val="0"/>
        <w:spacing w:after="0" w:line="240" w:lineRule="auto"/>
        <w:rPr>
          <w:rFonts w:cs="Georgia"/>
          <w:color w:val="343434"/>
          <w:sz w:val="24"/>
          <w:szCs w:val="24"/>
        </w:rPr>
      </w:pPr>
      <w:r w:rsidRPr="00EC730B">
        <w:rPr>
          <w:rFonts w:asciiTheme="minorHAnsi" w:hAnsiTheme="minorHAnsi" w:cs="Georgia"/>
          <w:color w:val="343434"/>
          <w:sz w:val="24"/>
          <w:szCs w:val="24"/>
        </w:rPr>
        <w:t>На прошедшей неделе вероятный кандидат в президенты выразил сожаление в связи с инцидентом в школе-интернате, когда он схватил одноклассника, носившего длинные обесцвеченные волосы, и обрезал ему челку. Сам Ромни говорит, что не помнит об этом случае: «В школе я участвовал в разных шутках и проделках, и, возможно, некоторые из них заходили слишком далеко. Я извиняюсь за это».</w:t>
      </w:r>
    </w:p>
    <w:p w14:paraId="0C168769" w14:textId="77777777" w:rsidR="006762C5" w:rsidRPr="00EC730B" w:rsidRDefault="006762C5" w:rsidP="006762C5">
      <w:pPr>
        <w:widowControl w:val="0"/>
        <w:autoSpaceDE w:val="0"/>
        <w:autoSpaceDN w:val="0"/>
        <w:adjustRightInd w:val="0"/>
        <w:spacing w:after="0" w:line="240" w:lineRule="auto"/>
        <w:rPr>
          <w:rFonts w:cs="Georgia"/>
          <w:b/>
          <w:bCs/>
          <w:color w:val="343434"/>
          <w:sz w:val="24"/>
          <w:szCs w:val="24"/>
        </w:rPr>
      </w:pPr>
    </w:p>
    <w:p w14:paraId="575585A2" w14:textId="77777777" w:rsidR="006762C5" w:rsidRPr="00EC730B" w:rsidRDefault="006762C5" w:rsidP="006762C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343434"/>
          <w:sz w:val="24"/>
          <w:szCs w:val="24"/>
        </w:rPr>
      </w:pPr>
      <w:r w:rsidRPr="00EC730B">
        <w:rPr>
          <w:rFonts w:asciiTheme="minorHAnsi" w:hAnsiTheme="minorHAnsi" w:cs="Georgia"/>
          <w:b/>
          <w:bCs/>
          <w:color w:val="343434"/>
          <w:sz w:val="24"/>
          <w:szCs w:val="24"/>
        </w:rPr>
        <w:t>Ньют Гингрич, бывший спикер Палаты представителей США, баллотировавшийся на пост главы Белого дома</w:t>
      </w:r>
    </w:p>
    <w:p w14:paraId="06F4846D" w14:textId="77777777" w:rsidR="006762C5" w:rsidRPr="00EC730B" w:rsidRDefault="006762C5" w:rsidP="006762C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343434"/>
          <w:sz w:val="24"/>
          <w:szCs w:val="24"/>
        </w:rPr>
      </w:pPr>
      <w:r w:rsidRPr="00EC730B">
        <w:rPr>
          <w:rFonts w:asciiTheme="minorHAnsi" w:hAnsiTheme="minorHAnsi" w:cs="Georgia"/>
          <w:color w:val="343434"/>
          <w:sz w:val="24"/>
          <w:szCs w:val="24"/>
        </w:rPr>
        <w:t>В самом начале своей президентской предвыборной кампании экс-спикер Палаты представителей возмутил своих однопартийцев-республиканцев, назвав предложения конгрессмена Пола Райана по программе медстраховки для пожилых людей Medicare «пиаром правых». Позднее он заявил, что сожалеет об этом: «Я совершил ошибку, поэтому сегодня позвонил Райану, с которым мы близкие друзья, и сказал ему об этом».</w:t>
      </w:r>
    </w:p>
    <w:p w14:paraId="6D8904A4" w14:textId="77777777" w:rsidR="006762C5" w:rsidRPr="00EC730B" w:rsidRDefault="006762C5" w:rsidP="006762C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343434"/>
          <w:sz w:val="24"/>
          <w:szCs w:val="24"/>
        </w:rPr>
      </w:pPr>
      <w:r w:rsidRPr="00EC730B">
        <w:rPr>
          <w:rFonts w:asciiTheme="minorHAnsi" w:hAnsiTheme="minorHAnsi" w:cs="Georgia"/>
          <w:color w:val="343434"/>
          <w:sz w:val="24"/>
          <w:szCs w:val="24"/>
        </w:rPr>
        <w:t>Это уже не первый раз Гингрич публично извиняется перед избирателями. Он познакомился и начал встречаться со своей нынешней, четвертой женой, Калистой, когда еще был женат на своей третьей. Тогда его поведение тоже вызвало горячие извинения…</w:t>
      </w:r>
    </w:p>
    <w:p w14:paraId="3C83E683" w14:textId="77777777" w:rsidR="006762C5" w:rsidRPr="00EC730B" w:rsidRDefault="006762C5" w:rsidP="006762C5">
      <w:pPr>
        <w:widowControl w:val="0"/>
        <w:autoSpaceDE w:val="0"/>
        <w:autoSpaceDN w:val="0"/>
        <w:adjustRightInd w:val="0"/>
        <w:spacing w:after="0" w:line="240" w:lineRule="auto"/>
        <w:rPr>
          <w:rFonts w:cs="Georgia"/>
          <w:b/>
          <w:bCs/>
          <w:color w:val="343434"/>
          <w:sz w:val="24"/>
          <w:szCs w:val="24"/>
        </w:rPr>
      </w:pPr>
    </w:p>
    <w:p w14:paraId="2B2F0ED3" w14:textId="77777777" w:rsidR="006762C5" w:rsidRPr="00EC730B" w:rsidRDefault="006762C5" w:rsidP="006762C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343434"/>
          <w:sz w:val="24"/>
          <w:szCs w:val="24"/>
        </w:rPr>
      </w:pPr>
      <w:r w:rsidRPr="00EC730B">
        <w:rPr>
          <w:rFonts w:asciiTheme="minorHAnsi" w:hAnsiTheme="minorHAnsi" w:cs="Georgia"/>
          <w:b/>
          <w:bCs/>
          <w:color w:val="343434"/>
          <w:sz w:val="24"/>
          <w:szCs w:val="24"/>
        </w:rPr>
        <w:t>Энтони Уинер, бывший конгрессмен от штата Нью-Йорк</w:t>
      </w:r>
    </w:p>
    <w:p w14:paraId="47588952" w14:textId="77777777" w:rsidR="006762C5" w:rsidRPr="00EC730B" w:rsidRDefault="006762C5" w:rsidP="006762C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343434"/>
          <w:sz w:val="24"/>
          <w:szCs w:val="24"/>
        </w:rPr>
      </w:pPr>
      <w:r w:rsidRPr="00EC730B">
        <w:rPr>
          <w:rFonts w:asciiTheme="minorHAnsi" w:hAnsiTheme="minorHAnsi" w:cs="Georgia"/>
          <w:color w:val="343434"/>
          <w:sz w:val="24"/>
          <w:szCs w:val="24"/>
        </w:rPr>
        <w:t>Сначала конгрессмен от штата Нью-Йорк думал, что ему будет достаточно извиниться за рассылку непристойных фотографий молодой женщине через Твиттер, и его грехи будут забыты. «Моя жена замечательная женщина, – сказал он. – Она не должна отвечать за все это. Я приношу ей глубочайшие извинения». Однако этого оказалось недостаточно – Уинеру пришлось уйти в отставку.</w:t>
      </w:r>
    </w:p>
    <w:p w14:paraId="2A98F25F" w14:textId="77777777" w:rsidR="006762C5" w:rsidRPr="00EC730B" w:rsidRDefault="006762C5" w:rsidP="006762C5">
      <w:pPr>
        <w:widowControl w:val="0"/>
        <w:autoSpaceDE w:val="0"/>
        <w:autoSpaceDN w:val="0"/>
        <w:adjustRightInd w:val="0"/>
        <w:spacing w:after="0" w:line="240" w:lineRule="auto"/>
        <w:rPr>
          <w:rFonts w:cs="Georgia"/>
          <w:b/>
          <w:bCs/>
          <w:color w:val="343434"/>
          <w:sz w:val="24"/>
          <w:szCs w:val="24"/>
        </w:rPr>
      </w:pPr>
    </w:p>
    <w:p w14:paraId="4896E959" w14:textId="77777777" w:rsidR="006762C5" w:rsidRPr="00EC730B" w:rsidRDefault="006762C5" w:rsidP="006762C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343434"/>
          <w:sz w:val="24"/>
          <w:szCs w:val="24"/>
        </w:rPr>
      </w:pPr>
      <w:r w:rsidRPr="00EC730B">
        <w:rPr>
          <w:rFonts w:asciiTheme="minorHAnsi" w:hAnsiTheme="minorHAnsi" w:cs="Georgia"/>
          <w:b/>
          <w:bCs/>
          <w:color w:val="343434"/>
          <w:sz w:val="24"/>
          <w:szCs w:val="24"/>
        </w:rPr>
        <w:t>Джон Эдвардс, бывший сенатор и кандидат на пост президента США </w:t>
      </w:r>
    </w:p>
    <w:p w14:paraId="6082D612" w14:textId="77777777" w:rsidR="006762C5" w:rsidRPr="00EC730B" w:rsidRDefault="006762C5" w:rsidP="006762C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343434"/>
          <w:sz w:val="24"/>
          <w:szCs w:val="24"/>
        </w:rPr>
      </w:pPr>
      <w:r w:rsidRPr="00EC730B">
        <w:rPr>
          <w:rFonts w:asciiTheme="minorHAnsi" w:hAnsiTheme="minorHAnsi" w:cs="Georgia"/>
          <w:color w:val="343434"/>
          <w:sz w:val="24"/>
          <w:szCs w:val="24"/>
        </w:rPr>
        <w:t>Бывший кандидат в президенты от Демократической партии извинялся за то, что в течение двух лет отрицал, что является отцом дочери его любовницы: «Я был неправ, отвергая, что она – моя дочь. Надеюсь, когда она вырастет, она простит меня. Я очень сожалею». Сейчас Эдвардса судят за то, что он предположительно незаконно тратил деньги своей предвыборной кампании на сожержание своей любовницы и незаконнорожденной дочери. Следует отметить, что жена Эдвардса, Элизабет, все это время была больна раком.</w:t>
      </w:r>
    </w:p>
    <w:p w14:paraId="165B491B" w14:textId="77777777" w:rsidR="006762C5" w:rsidRPr="00EC730B" w:rsidRDefault="006762C5" w:rsidP="006762C5">
      <w:pPr>
        <w:widowControl w:val="0"/>
        <w:autoSpaceDE w:val="0"/>
        <w:autoSpaceDN w:val="0"/>
        <w:adjustRightInd w:val="0"/>
        <w:spacing w:after="0" w:line="240" w:lineRule="auto"/>
        <w:rPr>
          <w:rFonts w:cs="Georgia"/>
          <w:b/>
          <w:bCs/>
          <w:color w:val="343434"/>
          <w:sz w:val="24"/>
          <w:szCs w:val="24"/>
        </w:rPr>
      </w:pPr>
    </w:p>
    <w:p w14:paraId="47105F1C" w14:textId="77777777" w:rsidR="006762C5" w:rsidRPr="00EC730B" w:rsidRDefault="006762C5" w:rsidP="006762C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343434"/>
          <w:sz w:val="24"/>
          <w:szCs w:val="24"/>
        </w:rPr>
      </w:pPr>
      <w:r w:rsidRPr="00EC730B">
        <w:rPr>
          <w:rFonts w:asciiTheme="minorHAnsi" w:hAnsiTheme="minorHAnsi" w:cs="Georgia"/>
          <w:b/>
          <w:bCs/>
          <w:color w:val="343434"/>
          <w:sz w:val="24"/>
          <w:szCs w:val="24"/>
        </w:rPr>
        <w:t>Род Благоевич, губернатор штата Иллинойс</w:t>
      </w:r>
    </w:p>
    <w:p w14:paraId="5A1D87E4" w14:textId="77777777" w:rsidR="006762C5" w:rsidRPr="00EC730B" w:rsidRDefault="006762C5" w:rsidP="006762C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343434"/>
          <w:sz w:val="24"/>
          <w:szCs w:val="24"/>
        </w:rPr>
      </w:pPr>
      <w:r w:rsidRPr="00EC730B">
        <w:rPr>
          <w:rFonts w:asciiTheme="minorHAnsi" w:hAnsiTheme="minorHAnsi" w:cs="Georgia"/>
          <w:color w:val="343434"/>
          <w:sz w:val="24"/>
          <w:szCs w:val="24"/>
        </w:rPr>
        <w:t>Когда сенатора от штата Иллинойс Барака Обаму выбрали президентом США, Благоевич попытался с выгодой для себя «пристроить» его освободившееся сенатское кресло. Столкнувшись с угрозой тюремного заключения по обвинениям в коррупции, экс-губернатор Иллинойса зарыдал: «Я во всем виноват. Я никого не виню. Я был губернатором и должен был все лучше знать, поэтому я ужасно сожалею». Судья дал ему 14 лет.</w:t>
      </w:r>
    </w:p>
    <w:p w14:paraId="39F3240C" w14:textId="77777777" w:rsidR="006762C5" w:rsidRPr="00EC730B" w:rsidRDefault="006762C5" w:rsidP="006762C5">
      <w:pPr>
        <w:widowControl w:val="0"/>
        <w:autoSpaceDE w:val="0"/>
        <w:autoSpaceDN w:val="0"/>
        <w:adjustRightInd w:val="0"/>
        <w:spacing w:after="0" w:line="240" w:lineRule="auto"/>
        <w:rPr>
          <w:rFonts w:cs="Georgia"/>
          <w:b/>
          <w:bCs/>
          <w:color w:val="343434"/>
          <w:sz w:val="24"/>
          <w:szCs w:val="24"/>
        </w:rPr>
      </w:pPr>
    </w:p>
    <w:p w14:paraId="3FBAC19E" w14:textId="77777777" w:rsidR="006762C5" w:rsidRPr="00EC730B" w:rsidRDefault="006762C5" w:rsidP="006762C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343434"/>
          <w:sz w:val="24"/>
          <w:szCs w:val="24"/>
        </w:rPr>
      </w:pPr>
      <w:r w:rsidRPr="00EC730B">
        <w:rPr>
          <w:rFonts w:asciiTheme="minorHAnsi" w:hAnsiTheme="minorHAnsi" w:cs="Georgia"/>
          <w:b/>
          <w:bCs/>
          <w:color w:val="343434"/>
          <w:sz w:val="24"/>
          <w:szCs w:val="24"/>
        </w:rPr>
        <w:t>Билл Клинтон, бывший президент США</w:t>
      </w:r>
    </w:p>
    <w:p w14:paraId="7AA29B65" w14:textId="77777777" w:rsidR="006762C5" w:rsidRPr="00EC730B" w:rsidRDefault="006762C5" w:rsidP="006762C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C730B">
        <w:rPr>
          <w:rFonts w:asciiTheme="minorHAnsi" w:hAnsiTheme="minorHAnsi" w:cs="Georgia"/>
          <w:color w:val="343434"/>
          <w:sz w:val="24"/>
          <w:szCs w:val="24"/>
        </w:rPr>
        <w:t>После отрицания сексуальных связей со стажеркой Белого дома Моникой Левински экс-президент сказал: «Мне предстоит стать экспертом в том, как нужно просить прощения». Клинтон из-за этого инцидента чуть не лишился своего президентского поста.</w:t>
      </w:r>
    </w:p>
    <w:p w14:paraId="09B2C2BB" w14:textId="77777777" w:rsidR="006762C5" w:rsidRPr="00EC730B" w:rsidRDefault="006762C5">
      <w:pPr>
        <w:spacing w:after="0" w:line="240" w:lineRule="auto"/>
        <w:rPr>
          <w:rFonts w:ascii="Arial" w:eastAsia="Times New Roman" w:hAnsi="Arial" w:cs="Arial"/>
          <w:b/>
        </w:rPr>
      </w:pPr>
    </w:p>
    <w:p w14:paraId="0A2B9D43" w14:textId="463CBC67" w:rsidR="006762C5" w:rsidRPr="00EC730B" w:rsidRDefault="006762C5">
      <w:pPr>
        <w:spacing w:after="0" w:line="240" w:lineRule="auto"/>
        <w:rPr>
          <w:rFonts w:ascii="Arial" w:eastAsia="Times New Roman" w:hAnsi="Arial" w:cs="Arial"/>
          <w:b/>
        </w:rPr>
      </w:pPr>
      <w:r w:rsidRPr="00EC730B">
        <w:rPr>
          <w:rFonts w:ascii="Arial" w:eastAsia="Times New Roman" w:hAnsi="Arial" w:cs="Arial"/>
          <w:b/>
        </w:rPr>
        <w:br w:type="page"/>
      </w:r>
    </w:p>
    <w:p w14:paraId="23148393" w14:textId="77777777" w:rsidR="006762C5" w:rsidRDefault="006762C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2B56462" w14:textId="77777777" w:rsidR="00F92A82" w:rsidRPr="00F92A82" w:rsidRDefault="00F92A82" w:rsidP="00BF205D">
      <w:pPr>
        <w:spacing w:after="0"/>
        <w:rPr>
          <w:b/>
          <w:sz w:val="28"/>
          <w:szCs w:val="28"/>
          <w:lang w:val="ru-RU"/>
        </w:rPr>
      </w:pPr>
      <w:r w:rsidRPr="00F92A82">
        <w:rPr>
          <w:b/>
          <w:sz w:val="28"/>
          <w:szCs w:val="28"/>
          <w:lang w:val="ru-RU"/>
        </w:rPr>
        <w:t xml:space="preserve">HANDOUT 2 </w:t>
      </w:r>
    </w:p>
    <w:p w14:paraId="25FE1866" w14:textId="77777777" w:rsidR="00F92A82" w:rsidRDefault="00F92A82" w:rsidP="00BF205D">
      <w:pPr>
        <w:spacing w:after="0"/>
        <w:rPr>
          <w:sz w:val="28"/>
          <w:szCs w:val="28"/>
          <w:lang w:val="ru-RU"/>
        </w:rPr>
      </w:pPr>
    </w:p>
    <w:p w14:paraId="585BBD28" w14:textId="33D8FA10" w:rsidR="00BF205D" w:rsidRPr="00BF205D" w:rsidRDefault="00BF205D" w:rsidP="00BF205D">
      <w:pPr>
        <w:spacing w:after="0"/>
        <w:rPr>
          <w:sz w:val="28"/>
          <w:szCs w:val="28"/>
          <w:lang w:val="ru-RU"/>
        </w:rPr>
      </w:pPr>
      <w:r w:rsidRPr="00BF205D">
        <w:rPr>
          <w:sz w:val="28"/>
          <w:szCs w:val="28"/>
          <w:lang w:val="ru-RU"/>
        </w:rPr>
        <w:t>Вы разбили фамильную чашку.</w:t>
      </w:r>
    </w:p>
    <w:p w14:paraId="52748AE3" w14:textId="77777777" w:rsidR="00BF205D" w:rsidRPr="00BF205D" w:rsidRDefault="00BF205D" w:rsidP="00BF205D">
      <w:pPr>
        <w:spacing w:after="0"/>
        <w:rPr>
          <w:sz w:val="28"/>
          <w:szCs w:val="28"/>
          <w:lang w:val="ru-RU"/>
        </w:rPr>
      </w:pPr>
    </w:p>
    <w:p w14:paraId="5C00FAC2" w14:textId="77777777" w:rsidR="00BF205D" w:rsidRPr="00BF205D" w:rsidRDefault="00BF205D" w:rsidP="00BF205D">
      <w:pPr>
        <w:spacing w:after="0"/>
        <w:rPr>
          <w:sz w:val="28"/>
          <w:szCs w:val="28"/>
          <w:lang w:val="ru-RU"/>
        </w:rPr>
      </w:pPr>
    </w:p>
    <w:p w14:paraId="2CA0CB94" w14:textId="77777777" w:rsidR="00BF205D" w:rsidRPr="00BF205D" w:rsidRDefault="00BF205D" w:rsidP="00BF205D">
      <w:pPr>
        <w:spacing w:after="0"/>
        <w:rPr>
          <w:sz w:val="28"/>
          <w:szCs w:val="28"/>
          <w:lang w:val="ru-RU"/>
        </w:rPr>
      </w:pPr>
    </w:p>
    <w:p w14:paraId="2FAEC435" w14:textId="77777777" w:rsidR="00BF205D" w:rsidRPr="00BF205D" w:rsidRDefault="00BF205D" w:rsidP="00BF205D">
      <w:pPr>
        <w:spacing w:after="0"/>
        <w:rPr>
          <w:sz w:val="28"/>
          <w:szCs w:val="28"/>
          <w:lang w:val="ru-RU"/>
        </w:rPr>
      </w:pPr>
      <w:r w:rsidRPr="00BF205D">
        <w:rPr>
          <w:sz w:val="28"/>
          <w:szCs w:val="28"/>
          <w:lang w:val="ru-RU"/>
        </w:rPr>
        <w:t>Вы опоздали на работу на 1,5 часа, потому что проспали.</w:t>
      </w:r>
    </w:p>
    <w:p w14:paraId="5EA9FE1E" w14:textId="77777777" w:rsidR="00BF205D" w:rsidRPr="00BF205D" w:rsidRDefault="00BF205D" w:rsidP="00BF205D">
      <w:pPr>
        <w:spacing w:after="0"/>
        <w:rPr>
          <w:sz w:val="28"/>
          <w:szCs w:val="28"/>
          <w:lang w:val="ru-RU"/>
        </w:rPr>
      </w:pPr>
    </w:p>
    <w:p w14:paraId="3A86AF13" w14:textId="77777777" w:rsidR="00BF205D" w:rsidRPr="00BF205D" w:rsidRDefault="00BF205D" w:rsidP="00BF205D">
      <w:pPr>
        <w:spacing w:after="0"/>
        <w:rPr>
          <w:sz w:val="28"/>
          <w:szCs w:val="28"/>
          <w:lang w:val="ru-RU"/>
        </w:rPr>
      </w:pPr>
    </w:p>
    <w:p w14:paraId="5BF72E23" w14:textId="77777777" w:rsidR="00BF205D" w:rsidRPr="00BF205D" w:rsidRDefault="00BF205D" w:rsidP="00BF205D">
      <w:pPr>
        <w:spacing w:after="0"/>
        <w:rPr>
          <w:sz w:val="28"/>
          <w:szCs w:val="28"/>
          <w:lang w:val="ru-RU"/>
        </w:rPr>
      </w:pPr>
    </w:p>
    <w:p w14:paraId="34B1E46F" w14:textId="77777777" w:rsidR="00BF205D" w:rsidRPr="00BF205D" w:rsidRDefault="00BF205D" w:rsidP="00BF205D">
      <w:pPr>
        <w:spacing w:after="0"/>
        <w:rPr>
          <w:sz w:val="28"/>
          <w:szCs w:val="28"/>
          <w:lang w:val="ru-RU"/>
        </w:rPr>
      </w:pPr>
      <w:r w:rsidRPr="00BF205D">
        <w:rPr>
          <w:sz w:val="28"/>
          <w:szCs w:val="28"/>
          <w:lang w:val="ru-RU"/>
        </w:rPr>
        <w:t>Вы утопили в кока-коле айфон лучшего друга, где хранились все его фотографии, которые он успел скопировать на компьютер.</w:t>
      </w:r>
    </w:p>
    <w:p w14:paraId="2795497F" w14:textId="77777777" w:rsidR="00BF205D" w:rsidRPr="00BF205D" w:rsidRDefault="00BF205D" w:rsidP="00BF205D">
      <w:pPr>
        <w:spacing w:after="0"/>
        <w:rPr>
          <w:sz w:val="28"/>
          <w:szCs w:val="28"/>
          <w:lang w:val="ru-RU"/>
        </w:rPr>
      </w:pPr>
    </w:p>
    <w:p w14:paraId="25315871" w14:textId="77777777" w:rsidR="00BF205D" w:rsidRPr="00BF205D" w:rsidRDefault="00BF205D" w:rsidP="00BF205D">
      <w:pPr>
        <w:spacing w:after="0"/>
        <w:rPr>
          <w:sz w:val="28"/>
          <w:szCs w:val="28"/>
          <w:lang w:val="ru-RU"/>
        </w:rPr>
      </w:pPr>
    </w:p>
    <w:p w14:paraId="711AAF94" w14:textId="77777777" w:rsidR="00BF205D" w:rsidRPr="00BF205D" w:rsidRDefault="00BF205D" w:rsidP="00BF205D">
      <w:pPr>
        <w:spacing w:after="0"/>
        <w:rPr>
          <w:sz w:val="28"/>
          <w:szCs w:val="28"/>
          <w:lang w:val="ru-RU"/>
        </w:rPr>
      </w:pPr>
    </w:p>
    <w:p w14:paraId="27CEBA60" w14:textId="77777777" w:rsidR="00BF205D" w:rsidRPr="00BF205D" w:rsidRDefault="00BF205D" w:rsidP="00BF205D">
      <w:pPr>
        <w:spacing w:after="0"/>
        <w:rPr>
          <w:sz w:val="28"/>
          <w:szCs w:val="28"/>
          <w:lang w:val="ru-RU"/>
        </w:rPr>
      </w:pPr>
      <w:r w:rsidRPr="00BF205D">
        <w:rPr>
          <w:sz w:val="28"/>
          <w:szCs w:val="28"/>
          <w:lang w:val="ru-RU"/>
        </w:rPr>
        <w:t>Вы забыли поздравить бойфренда/девушку с днем рождения.</w:t>
      </w:r>
    </w:p>
    <w:p w14:paraId="40D0C739" w14:textId="77777777" w:rsidR="00BF205D" w:rsidRPr="00BF205D" w:rsidRDefault="00BF205D" w:rsidP="00BF205D">
      <w:pPr>
        <w:spacing w:after="0"/>
        <w:rPr>
          <w:sz w:val="28"/>
          <w:szCs w:val="28"/>
          <w:lang w:val="ru-RU"/>
        </w:rPr>
      </w:pPr>
    </w:p>
    <w:p w14:paraId="2477A116" w14:textId="77777777" w:rsidR="00BF205D" w:rsidRPr="00BF205D" w:rsidRDefault="00BF205D" w:rsidP="00BF205D">
      <w:pPr>
        <w:spacing w:after="0"/>
        <w:rPr>
          <w:sz w:val="28"/>
          <w:szCs w:val="28"/>
          <w:lang w:val="ru-RU"/>
        </w:rPr>
      </w:pPr>
    </w:p>
    <w:p w14:paraId="1C6B987E" w14:textId="77777777" w:rsidR="00BF205D" w:rsidRPr="00BF205D" w:rsidRDefault="00BF205D" w:rsidP="00BF205D">
      <w:pPr>
        <w:spacing w:after="0"/>
        <w:rPr>
          <w:sz w:val="28"/>
          <w:szCs w:val="28"/>
          <w:lang w:val="ru-RU"/>
        </w:rPr>
      </w:pPr>
    </w:p>
    <w:p w14:paraId="66C5E8E5" w14:textId="77777777" w:rsidR="00BF205D" w:rsidRPr="00BF205D" w:rsidRDefault="00BF205D" w:rsidP="00BF205D">
      <w:pPr>
        <w:spacing w:after="0"/>
        <w:rPr>
          <w:sz w:val="28"/>
          <w:szCs w:val="28"/>
          <w:lang w:val="ru-RU"/>
        </w:rPr>
      </w:pPr>
      <w:r w:rsidRPr="00BF205D">
        <w:rPr>
          <w:sz w:val="28"/>
          <w:szCs w:val="28"/>
          <w:lang w:val="ru-RU"/>
        </w:rPr>
        <w:t>Вы не пришли навестить бабушку в больницу.</w:t>
      </w:r>
    </w:p>
    <w:p w14:paraId="51849233" w14:textId="77777777" w:rsidR="00BF205D" w:rsidRPr="00BF205D" w:rsidRDefault="00BF205D" w:rsidP="00BF205D">
      <w:pPr>
        <w:spacing w:after="0"/>
        <w:rPr>
          <w:sz w:val="28"/>
          <w:szCs w:val="28"/>
          <w:lang w:val="ru-RU"/>
        </w:rPr>
      </w:pPr>
    </w:p>
    <w:p w14:paraId="65E995C7" w14:textId="77777777" w:rsidR="00BF205D" w:rsidRPr="00BF205D" w:rsidRDefault="00BF205D" w:rsidP="00BF205D">
      <w:pPr>
        <w:spacing w:after="0"/>
        <w:rPr>
          <w:sz w:val="28"/>
          <w:szCs w:val="28"/>
          <w:lang w:val="ru-RU"/>
        </w:rPr>
      </w:pPr>
    </w:p>
    <w:p w14:paraId="4D23D8AC" w14:textId="77777777" w:rsidR="00BF205D" w:rsidRPr="00BF205D" w:rsidRDefault="00BF205D" w:rsidP="00BF205D">
      <w:pPr>
        <w:spacing w:after="0"/>
        <w:rPr>
          <w:sz w:val="28"/>
          <w:szCs w:val="28"/>
          <w:lang w:val="ru-RU"/>
        </w:rPr>
      </w:pPr>
    </w:p>
    <w:p w14:paraId="733C0F1B" w14:textId="77777777" w:rsidR="00BF205D" w:rsidRPr="00BF205D" w:rsidRDefault="00BF205D" w:rsidP="00BF205D">
      <w:pPr>
        <w:spacing w:after="0"/>
        <w:rPr>
          <w:sz w:val="28"/>
          <w:szCs w:val="28"/>
          <w:lang w:val="ru-RU"/>
        </w:rPr>
      </w:pPr>
      <w:r w:rsidRPr="00BF205D">
        <w:rPr>
          <w:sz w:val="28"/>
          <w:szCs w:val="28"/>
          <w:lang w:val="ru-RU"/>
        </w:rPr>
        <w:t>Вы – блогер и случайно послали своим подписчикам 38 одинаковых имейлов со спамом и ссылками на вирусы.</w:t>
      </w:r>
    </w:p>
    <w:p w14:paraId="621C69BB" w14:textId="77777777" w:rsidR="00BF205D" w:rsidRDefault="00BF205D" w:rsidP="00BF205D">
      <w:pPr>
        <w:rPr>
          <w:lang w:val="ru-RU"/>
        </w:rPr>
      </w:pPr>
    </w:p>
    <w:p w14:paraId="77110C90" w14:textId="77777777" w:rsidR="00BF205D" w:rsidRDefault="00BF205D" w:rsidP="00BF205D">
      <w:pPr>
        <w:rPr>
          <w:lang w:val="ru-RU"/>
        </w:rPr>
      </w:pPr>
    </w:p>
    <w:p w14:paraId="3E9795D4" w14:textId="77777777" w:rsidR="00BF205D" w:rsidRDefault="00BF205D" w:rsidP="00BF205D">
      <w:pPr>
        <w:spacing w:after="0" w:line="240" w:lineRule="auto"/>
      </w:pPr>
    </w:p>
    <w:p w14:paraId="78E0B370" w14:textId="3586914C" w:rsidR="00BC0B4D" w:rsidRDefault="00BC0B4D">
      <w:pPr>
        <w:spacing w:after="0" w:line="240" w:lineRule="auto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br w:type="page"/>
      </w:r>
    </w:p>
    <w:p w14:paraId="694BE98D" w14:textId="4FA145E2" w:rsidR="00BC0B4D" w:rsidRDefault="00BC0B4D" w:rsidP="00BC0B4D">
      <w:pPr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HANDOUT 3</w:t>
      </w:r>
    </w:p>
    <w:p w14:paraId="131CB6E6" w14:textId="77777777" w:rsidR="00BC0B4D" w:rsidRPr="00F92A82" w:rsidRDefault="00BC0B4D" w:rsidP="00BC0B4D">
      <w:pPr>
        <w:spacing w:after="0"/>
        <w:rPr>
          <w:b/>
          <w:sz w:val="28"/>
          <w:szCs w:val="28"/>
          <w:lang w:val="ru-RU"/>
        </w:rPr>
      </w:pPr>
    </w:p>
    <w:p w14:paraId="2BFDDD8B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Старый новый год</w:t>
      </w:r>
    </w:p>
    <w:p w14:paraId="4528D9E3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Принуждение к миру</w:t>
      </w:r>
    </w:p>
    <w:p w14:paraId="4B3BC2BD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Детская пластмассовая железная дорога</w:t>
      </w:r>
    </w:p>
    <w:p w14:paraId="4EAAAE5E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Свежие консервы</w:t>
      </w:r>
    </w:p>
    <w:p w14:paraId="04F02099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Незаконные бандформирования</w:t>
      </w:r>
    </w:p>
    <w:p w14:paraId="0B1F35E6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Туалетная вода</w:t>
      </w:r>
    </w:p>
    <w:p w14:paraId="47636164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Среднее ухо</w:t>
      </w:r>
    </w:p>
    <w:p w14:paraId="4A9C12F1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Холодный кипяток</w:t>
      </w:r>
    </w:p>
    <w:p w14:paraId="608F8AAE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Ресторан Макдональдс</w:t>
      </w:r>
    </w:p>
    <w:p w14:paraId="7DC81AF6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Сухое вино</w:t>
      </w:r>
    </w:p>
    <w:p w14:paraId="00BF42D6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Миротворческие войска</w:t>
      </w:r>
    </w:p>
    <w:p w14:paraId="4473BBC5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Истинная правда</w:t>
      </w:r>
    </w:p>
    <w:p w14:paraId="26F75EF8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Да нет наверное</w:t>
      </w:r>
    </w:p>
    <w:p w14:paraId="7B030C55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Наверное, точно</w:t>
      </w:r>
    </w:p>
    <w:p w14:paraId="3EFD1A95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Молочный зуб</w:t>
      </w:r>
    </w:p>
    <w:p w14:paraId="0EF189CB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Два градуса тепла</w:t>
      </w:r>
    </w:p>
    <w:p w14:paraId="633FE50B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Начинают заканчиваться</w:t>
      </w:r>
    </w:p>
    <w:p w14:paraId="2542CEF5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Деревянный стеклопакет</w:t>
      </w:r>
    </w:p>
    <w:p w14:paraId="0F0A5F6E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Битый час!</w:t>
      </w:r>
    </w:p>
    <w:p w14:paraId="1BFBAAF2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У пациента сильная слабость</w:t>
      </w:r>
    </w:p>
    <w:p w14:paraId="20D9D14B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SMS—сообщение</w:t>
      </w:r>
    </w:p>
    <w:p w14:paraId="5F3EF9BE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Убить насмерть</w:t>
      </w:r>
    </w:p>
    <w:p w14:paraId="0DFFE384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Пойду съезжу в магазин</w:t>
      </w:r>
    </w:p>
    <w:p w14:paraId="2CC7EB3D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Жидкий стул</w:t>
      </w:r>
    </w:p>
    <w:p w14:paraId="0C98440D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Сделай огонь тише!</w:t>
      </w:r>
    </w:p>
    <w:p w14:paraId="487765BD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Предельно допустимая норма</w:t>
      </w:r>
    </w:p>
    <w:p w14:paraId="2786D449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Смертная казнь</w:t>
      </w:r>
    </w:p>
    <w:p w14:paraId="0680ECA0" w14:textId="7A8AB913" w:rsidR="009E5E07" w:rsidRPr="009902FE" w:rsidRDefault="00BC0B4D" w:rsidP="00BC0B4D">
      <w:pPr>
        <w:widowControl w:val="0"/>
        <w:autoSpaceDE w:val="0"/>
        <w:autoSpaceDN w:val="0"/>
        <w:adjustRightInd w:val="0"/>
        <w:spacing w:after="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="Tahoma" w:eastAsiaTheme="minorEastAsia" w:hAnsi="Tahoma" w:cs="Tahoma"/>
        </w:rPr>
        <w:t>• Федеральная служба по контролю за оборотом наркотиков</w:t>
      </w:r>
    </w:p>
    <w:sectPr w:rsidR="009E5E07" w:rsidRPr="009902FE" w:rsidSect="00686AD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7F2358"/>
    <w:multiLevelType w:val="hybridMultilevel"/>
    <w:tmpl w:val="22A0A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42F48"/>
    <w:multiLevelType w:val="hybridMultilevel"/>
    <w:tmpl w:val="0DC4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19"/>
    <w:rsid w:val="000733B0"/>
    <w:rsid w:val="0007549A"/>
    <w:rsid w:val="00097C6B"/>
    <w:rsid w:val="000B1570"/>
    <w:rsid w:val="000C13B2"/>
    <w:rsid w:val="000F49A9"/>
    <w:rsid w:val="00105FAF"/>
    <w:rsid w:val="001418B1"/>
    <w:rsid w:val="00162578"/>
    <w:rsid w:val="00165F66"/>
    <w:rsid w:val="001F1709"/>
    <w:rsid w:val="00213F69"/>
    <w:rsid w:val="002163F2"/>
    <w:rsid w:val="002858B6"/>
    <w:rsid w:val="002A64EF"/>
    <w:rsid w:val="002E4E7F"/>
    <w:rsid w:val="00325C2E"/>
    <w:rsid w:val="00326771"/>
    <w:rsid w:val="00372122"/>
    <w:rsid w:val="003758E0"/>
    <w:rsid w:val="003A73F4"/>
    <w:rsid w:val="003F1603"/>
    <w:rsid w:val="003F5F64"/>
    <w:rsid w:val="00430ECC"/>
    <w:rsid w:val="004359F5"/>
    <w:rsid w:val="00457E0E"/>
    <w:rsid w:val="004E2F1E"/>
    <w:rsid w:val="005127B1"/>
    <w:rsid w:val="0055298E"/>
    <w:rsid w:val="0056394B"/>
    <w:rsid w:val="005710F8"/>
    <w:rsid w:val="005B66C2"/>
    <w:rsid w:val="005E4A44"/>
    <w:rsid w:val="006046FA"/>
    <w:rsid w:val="006145DE"/>
    <w:rsid w:val="00640614"/>
    <w:rsid w:val="00646BD1"/>
    <w:rsid w:val="006532A8"/>
    <w:rsid w:val="006567E4"/>
    <w:rsid w:val="00666B07"/>
    <w:rsid w:val="00673A7C"/>
    <w:rsid w:val="006762C5"/>
    <w:rsid w:val="00686ADD"/>
    <w:rsid w:val="006A14B7"/>
    <w:rsid w:val="006B70D7"/>
    <w:rsid w:val="006C0446"/>
    <w:rsid w:val="006E49F8"/>
    <w:rsid w:val="006E6EB8"/>
    <w:rsid w:val="006F6419"/>
    <w:rsid w:val="00723387"/>
    <w:rsid w:val="00735602"/>
    <w:rsid w:val="00763A19"/>
    <w:rsid w:val="007B1AD3"/>
    <w:rsid w:val="007B6183"/>
    <w:rsid w:val="007C4F4F"/>
    <w:rsid w:val="007C53BE"/>
    <w:rsid w:val="007D2DBB"/>
    <w:rsid w:val="007E7845"/>
    <w:rsid w:val="008810F0"/>
    <w:rsid w:val="008A2185"/>
    <w:rsid w:val="008C138C"/>
    <w:rsid w:val="008C60B5"/>
    <w:rsid w:val="008F112D"/>
    <w:rsid w:val="00902A80"/>
    <w:rsid w:val="00907053"/>
    <w:rsid w:val="009902FE"/>
    <w:rsid w:val="009C2B3A"/>
    <w:rsid w:val="009E5E07"/>
    <w:rsid w:val="00A12F1E"/>
    <w:rsid w:val="00A22D8B"/>
    <w:rsid w:val="00A30F1B"/>
    <w:rsid w:val="00A81881"/>
    <w:rsid w:val="00A84B13"/>
    <w:rsid w:val="00AE4F44"/>
    <w:rsid w:val="00BB14E8"/>
    <w:rsid w:val="00BB771E"/>
    <w:rsid w:val="00BC0B4D"/>
    <w:rsid w:val="00BC4B39"/>
    <w:rsid w:val="00BF205D"/>
    <w:rsid w:val="00C00D38"/>
    <w:rsid w:val="00C04CC1"/>
    <w:rsid w:val="00C11109"/>
    <w:rsid w:val="00C604CB"/>
    <w:rsid w:val="00C804CC"/>
    <w:rsid w:val="00CC212F"/>
    <w:rsid w:val="00CF33F8"/>
    <w:rsid w:val="00D24F44"/>
    <w:rsid w:val="00D350E5"/>
    <w:rsid w:val="00D3773E"/>
    <w:rsid w:val="00D51681"/>
    <w:rsid w:val="00D95864"/>
    <w:rsid w:val="00DF1561"/>
    <w:rsid w:val="00E01925"/>
    <w:rsid w:val="00E26B32"/>
    <w:rsid w:val="00E34DAA"/>
    <w:rsid w:val="00E4115C"/>
    <w:rsid w:val="00E57829"/>
    <w:rsid w:val="00E6260C"/>
    <w:rsid w:val="00E937BE"/>
    <w:rsid w:val="00EC730B"/>
    <w:rsid w:val="00ED0D7F"/>
    <w:rsid w:val="00ED2E7B"/>
    <w:rsid w:val="00EE32AA"/>
    <w:rsid w:val="00F11A3F"/>
    <w:rsid w:val="00F21D70"/>
    <w:rsid w:val="00F229A4"/>
    <w:rsid w:val="00F2543B"/>
    <w:rsid w:val="00F4493C"/>
    <w:rsid w:val="00F54274"/>
    <w:rsid w:val="00F56C9F"/>
    <w:rsid w:val="00F61531"/>
    <w:rsid w:val="00F65B2F"/>
    <w:rsid w:val="00F751D7"/>
    <w:rsid w:val="00F8796E"/>
    <w:rsid w:val="00F92A82"/>
    <w:rsid w:val="00F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942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2F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2F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yvSpiFvPUP4" TargetMode="External"/><Relationship Id="rId7" Type="http://schemas.openxmlformats.org/officeDocument/2006/relationships/hyperlink" Target="http://www.aif.ru/dontknows/1221832" TargetMode="External"/><Relationship Id="rId8" Type="http://schemas.openxmlformats.org/officeDocument/2006/relationships/hyperlink" Target="http://tv503.com/?p=999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973</Words>
  <Characters>5548</Characters>
  <Application>Microsoft Macintosh Word</Application>
  <DocSecurity>0</DocSecurity>
  <Lines>46</Lines>
  <Paragraphs>13</Paragraphs>
  <ScaleCrop>false</ScaleCrop>
  <Company>Pomona College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Lentsman</dc:creator>
  <cp:keywords/>
  <dc:description/>
  <cp:lastModifiedBy>Maria Lentsman</cp:lastModifiedBy>
  <cp:revision>34</cp:revision>
  <dcterms:created xsi:type="dcterms:W3CDTF">2015-01-30T03:52:00Z</dcterms:created>
  <dcterms:modified xsi:type="dcterms:W3CDTF">2015-01-30T04:09:00Z</dcterms:modified>
</cp:coreProperties>
</file>