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1-Accent3"/>
        <w:tblW w:w="0" w:type="auto"/>
        <w:tblLook w:val="04A0"/>
      </w:tblPr>
      <w:tblGrid>
        <w:gridCol w:w="4788"/>
        <w:gridCol w:w="4788"/>
      </w:tblGrid>
      <w:tr w:rsidR="00C01976" w:rsidRPr="00C01976" w:rsidTr="00C01976">
        <w:trPr>
          <w:cnfStyle w:val="100000000000"/>
        </w:trPr>
        <w:tc>
          <w:tcPr>
            <w:cnfStyle w:val="001000000000"/>
            <w:tcW w:w="4788" w:type="dxa"/>
          </w:tcPr>
          <w:p w:rsidR="00C01976" w:rsidRPr="00C01976" w:rsidRDefault="00C01976">
            <w:pPr>
              <w:rPr>
                <w:sz w:val="28"/>
                <w:szCs w:val="28"/>
              </w:rPr>
            </w:pPr>
            <w:r w:rsidRPr="00C01976">
              <w:rPr>
                <w:sz w:val="28"/>
                <w:szCs w:val="28"/>
              </w:rPr>
              <w:t>Verde</w:t>
            </w:r>
          </w:p>
        </w:tc>
        <w:tc>
          <w:tcPr>
            <w:tcW w:w="4788" w:type="dxa"/>
          </w:tcPr>
          <w:p w:rsidR="00C01976" w:rsidRPr="00C01976" w:rsidRDefault="00C01976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C01976" w:rsidRPr="00C01976" w:rsidTr="00C01976">
        <w:trPr>
          <w:cnfStyle w:val="000000100000"/>
        </w:trPr>
        <w:tc>
          <w:tcPr>
            <w:cnfStyle w:val="001000000000"/>
            <w:tcW w:w="4788" w:type="dxa"/>
          </w:tcPr>
          <w:p w:rsidR="00C01976" w:rsidRPr="00C01976" w:rsidRDefault="00C01976" w:rsidP="00C019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C01976">
              <w:rPr>
                <w:sz w:val="28"/>
                <w:szCs w:val="28"/>
              </w:rPr>
              <w:t>Poner</w:t>
            </w:r>
            <w:proofErr w:type="spellEnd"/>
            <w:r w:rsidRPr="00C01976">
              <w:rPr>
                <w:sz w:val="28"/>
                <w:szCs w:val="28"/>
              </w:rPr>
              <w:t xml:space="preserve"> </w:t>
            </w:r>
            <w:proofErr w:type="spellStart"/>
            <w:r w:rsidRPr="00C01976">
              <w:rPr>
                <w:sz w:val="28"/>
                <w:szCs w:val="28"/>
              </w:rPr>
              <w:t>verde</w:t>
            </w:r>
            <w:proofErr w:type="spellEnd"/>
            <w:r w:rsidRPr="00C01976">
              <w:rPr>
                <w:sz w:val="28"/>
                <w:szCs w:val="28"/>
              </w:rPr>
              <w:t xml:space="preserve"> (a </w:t>
            </w:r>
            <w:proofErr w:type="spellStart"/>
            <w:r w:rsidRPr="00C01976">
              <w:rPr>
                <w:sz w:val="28"/>
                <w:szCs w:val="28"/>
              </w:rPr>
              <w:t>alguien</w:t>
            </w:r>
            <w:proofErr w:type="spellEnd"/>
            <w:r w:rsidRPr="00C01976">
              <w:rPr>
                <w:sz w:val="28"/>
                <w:szCs w:val="28"/>
              </w:rPr>
              <w:t>)</w:t>
            </w:r>
          </w:p>
          <w:p w:rsidR="00C01976" w:rsidRPr="00C01976" w:rsidRDefault="00C01976" w:rsidP="00C0197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1976" w:rsidRPr="00C01976" w:rsidRDefault="00C01976" w:rsidP="00C01976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sz w:val="28"/>
                <w:szCs w:val="28"/>
              </w:rPr>
            </w:pPr>
            <w:proofErr w:type="spellStart"/>
            <w:r w:rsidRPr="00C01976">
              <w:rPr>
                <w:sz w:val="28"/>
                <w:szCs w:val="28"/>
              </w:rPr>
              <w:t>Aprobar</w:t>
            </w:r>
            <w:proofErr w:type="spellEnd"/>
            <w:r w:rsidRPr="00C01976">
              <w:rPr>
                <w:sz w:val="28"/>
                <w:szCs w:val="28"/>
              </w:rPr>
              <w:t xml:space="preserve"> </w:t>
            </w:r>
            <w:proofErr w:type="spellStart"/>
            <w:r w:rsidRPr="00C01976">
              <w:rPr>
                <w:sz w:val="28"/>
                <w:szCs w:val="28"/>
              </w:rPr>
              <w:t>algo</w:t>
            </w:r>
            <w:proofErr w:type="spellEnd"/>
          </w:p>
          <w:p w:rsidR="00C01976" w:rsidRPr="00C01976" w:rsidRDefault="00C01976" w:rsidP="00C01976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sz w:val="28"/>
                <w:szCs w:val="28"/>
              </w:rPr>
            </w:pPr>
            <w:r w:rsidRPr="00C01976">
              <w:rPr>
                <w:sz w:val="28"/>
                <w:szCs w:val="28"/>
              </w:rPr>
              <w:t xml:space="preserve">Ser </w:t>
            </w:r>
            <w:proofErr w:type="spellStart"/>
            <w:r w:rsidRPr="00C01976">
              <w:rPr>
                <w:sz w:val="28"/>
                <w:szCs w:val="28"/>
              </w:rPr>
              <w:t>vegetariano</w:t>
            </w:r>
            <w:proofErr w:type="spellEnd"/>
          </w:p>
        </w:tc>
      </w:tr>
      <w:tr w:rsidR="00C01976" w:rsidRPr="00C01976" w:rsidTr="00C01976">
        <w:tc>
          <w:tcPr>
            <w:cnfStyle w:val="001000000000"/>
            <w:tcW w:w="4788" w:type="dxa"/>
          </w:tcPr>
          <w:p w:rsidR="00C01976" w:rsidRPr="00C01976" w:rsidRDefault="00C01976" w:rsidP="00C019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1976">
              <w:rPr>
                <w:sz w:val="28"/>
                <w:szCs w:val="28"/>
              </w:rPr>
              <w:t xml:space="preserve">Ser </w:t>
            </w:r>
            <w:proofErr w:type="spellStart"/>
            <w:r w:rsidRPr="00C01976">
              <w:rPr>
                <w:sz w:val="28"/>
                <w:szCs w:val="28"/>
              </w:rPr>
              <w:t>verde</w:t>
            </w:r>
            <w:proofErr w:type="spellEnd"/>
          </w:p>
          <w:p w:rsidR="00C01976" w:rsidRPr="00C01976" w:rsidRDefault="00C01976" w:rsidP="00C0197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1976" w:rsidRPr="00C01976" w:rsidRDefault="00C01976" w:rsidP="00C01976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sz w:val="28"/>
                <w:szCs w:val="28"/>
              </w:rPr>
            </w:pPr>
            <w:r w:rsidRPr="00C01976">
              <w:rPr>
                <w:sz w:val="28"/>
                <w:szCs w:val="28"/>
              </w:rPr>
              <w:t xml:space="preserve">Ser </w:t>
            </w:r>
            <w:proofErr w:type="spellStart"/>
            <w:r w:rsidRPr="00C01976">
              <w:rPr>
                <w:sz w:val="28"/>
                <w:szCs w:val="28"/>
              </w:rPr>
              <w:t>ecologista</w:t>
            </w:r>
            <w:proofErr w:type="spellEnd"/>
          </w:p>
          <w:p w:rsidR="00C01976" w:rsidRPr="00C01976" w:rsidRDefault="00C01976" w:rsidP="00C01976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sz w:val="28"/>
                <w:szCs w:val="28"/>
              </w:rPr>
            </w:pPr>
            <w:proofErr w:type="spellStart"/>
            <w:r w:rsidRPr="00C01976">
              <w:rPr>
                <w:sz w:val="28"/>
                <w:szCs w:val="28"/>
              </w:rPr>
              <w:t>Quedarse</w:t>
            </w:r>
            <w:proofErr w:type="spellEnd"/>
            <w:r w:rsidRPr="00C01976">
              <w:rPr>
                <w:sz w:val="28"/>
                <w:szCs w:val="28"/>
              </w:rPr>
              <w:t xml:space="preserve"> </w:t>
            </w:r>
            <w:proofErr w:type="spellStart"/>
            <w:r w:rsidRPr="00C01976">
              <w:rPr>
                <w:sz w:val="28"/>
                <w:szCs w:val="28"/>
              </w:rPr>
              <w:t>embarazada</w:t>
            </w:r>
            <w:proofErr w:type="spellEnd"/>
          </w:p>
        </w:tc>
      </w:tr>
      <w:tr w:rsidR="00C01976" w:rsidRPr="00C01976" w:rsidTr="00C01976">
        <w:trPr>
          <w:cnfStyle w:val="000000100000"/>
        </w:trPr>
        <w:tc>
          <w:tcPr>
            <w:cnfStyle w:val="001000000000"/>
            <w:tcW w:w="4788" w:type="dxa"/>
          </w:tcPr>
          <w:p w:rsidR="00C01976" w:rsidRPr="00C01976" w:rsidRDefault="00C01976" w:rsidP="00C019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1976">
              <w:rPr>
                <w:sz w:val="28"/>
                <w:szCs w:val="28"/>
              </w:rPr>
              <w:t xml:space="preserve">Dar Luz </w:t>
            </w:r>
            <w:proofErr w:type="spellStart"/>
            <w:r w:rsidRPr="00C01976">
              <w:rPr>
                <w:sz w:val="28"/>
                <w:szCs w:val="28"/>
              </w:rPr>
              <w:t>verde</w:t>
            </w:r>
            <w:proofErr w:type="spellEnd"/>
          </w:p>
          <w:p w:rsidR="00C01976" w:rsidRPr="00C01976" w:rsidRDefault="00C01976" w:rsidP="00C0197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1976" w:rsidRPr="00C01976" w:rsidRDefault="00C01976" w:rsidP="00C01976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sz w:val="28"/>
                <w:szCs w:val="28"/>
              </w:rPr>
            </w:pPr>
            <w:proofErr w:type="spellStart"/>
            <w:r w:rsidRPr="00C01976">
              <w:rPr>
                <w:sz w:val="28"/>
                <w:szCs w:val="28"/>
              </w:rPr>
              <w:t>Pasar</w:t>
            </w:r>
            <w:proofErr w:type="spellEnd"/>
            <w:r w:rsidRPr="00C01976">
              <w:rPr>
                <w:sz w:val="28"/>
                <w:szCs w:val="28"/>
              </w:rPr>
              <w:t xml:space="preserve"> el </w:t>
            </w:r>
            <w:proofErr w:type="spellStart"/>
            <w:r w:rsidRPr="00C01976">
              <w:rPr>
                <w:sz w:val="28"/>
                <w:szCs w:val="28"/>
              </w:rPr>
              <w:t>semáforo</w:t>
            </w:r>
            <w:proofErr w:type="spellEnd"/>
            <w:r w:rsidRPr="00C01976">
              <w:rPr>
                <w:sz w:val="28"/>
                <w:szCs w:val="28"/>
              </w:rPr>
              <w:t xml:space="preserve"> en </w:t>
            </w:r>
            <w:proofErr w:type="spellStart"/>
            <w:r w:rsidRPr="00C01976">
              <w:rPr>
                <w:sz w:val="28"/>
                <w:szCs w:val="28"/>
              </w:rPr>
              <w:t>verde</w:t>
            </w:r>
            <w:proofErr w:type="spellEnd"/>
          </w:p>
          <w:p w:rsidR="00C01976" w:rsidRPr="00C01976" w:rsidRDefault="00C01976" w:rsidP="00C01976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sz w:val="28"/>
                <w:szCs w:val="28"/>
              </w:rPr>
            </w:pPr>
            <w:proofErr w:type="spellStart"/>
            <w:r w:rsidRPr="00C01976">
              <w:rPr>
                <w:sz w:val="28"/>
                <w:szCs w:val="28"/>
              </w:rPr>
              <w:t>Criticar</w:t>
            </w:r>
            <w:proofErr w:type="spellEnd"/>
            <w:r w:rsidRPr="00C01976">
              <w:rPr>
                <w:sz w:val="28"/>
                <w:szCs w:val="28"/>
              </w:rPr>
              <w:t xml:space="preserve"> a </w:t>
            </w:r>
            <w:proofErr w:type="spellStart"/>
            <w:r w:rsidRPr="00C01976">
              <w:rPr>
                <w:sz w:val="28"/>
                <w:szCs w:val="28"/>
              </w:rPr>
              <w:t>alguien</w:t>
            </w:r>
            <w:proofErr w:type="spellEnd"/>
          </w:p>
        </w:tc>
      </w:tr>
    </w:tbl>
    <w:p w:rsidR="00597F82" w:rsidRDefault="001F7147"/>
    <w:p w:rsidR="00C01976" w:rsidRDefault="00C01976"/>
    <w:tbl>
      <w:tblPr>
        <w:tblStyle w:val="MediumList1-Accent2"/>
        <w:tblW w:w="0" w:type="auto"/>
        <w:tblLook w:val="04A0"/>
      </w:tblPr>
      <w:tblGrid>
        <w:gridCol w:w="4788"/>
        <w:gridCol w:w="4788"/>
      </w:tblGrid>
      <w:tr w:rsidR="00C01976" w:rsidRPr="00C01976" w:rsidTr="00C01976">
        <w:trPr>
          <w:cnfStyle w:val="100000000000"/>
        </w:trPr>
        <w:tc>
          <w:tcPr>
            <w:cnfStyle w:val="001000000000"/>
            <w:tcW w:w="4788" w:type="dxa"/>
          </w:tcPr>
          <w:p w:rsidR="00C01976" w:rsidRPr="00C01976" w:rsidRDefault="00C01976" w:rsidP="002774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Rojo</w:t>
            </w:r>
            <w:proofErr w:type="spellEnd"/>
          </w:p>
        </w:tc>
        <w:tc>
          <w:tcPr>
            <w:tcW w:w="4788" w:type="dxa"/>
          </w:tcPr>
          <w:p w:rsidR="00C01976" w:rsidRPr="00C01976" w:rsidRDefault="00C01976" w:rsidP="002774AD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C01976" w:rsidRPr="00C01976" w:rsidTr="00C01976">
        <w:trPr>
          <w:cnfStyle w:val="000000100000"/>
        </w:trPr>
        <w:tc>
          <w:tcPr>
            <w:cnfStyle w:val="001000000000"/>
            <w:tcW w:w="4788" w:type="dxa"/>
          </w:tcPr>
          <w:p w:rsidR="00C01976" w:rsidRDefault="00C01976" w:rsidP="00C01976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Ponerse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rojo</w:t>
            </w:r>
            <w:proofErr w:type="spellEnd"/>
          </w:p>
          <w:p w:rsidR="00C01976" w:rsidRPr="00C01976" w:rsidRDefault="00C01976" w:rsidP="00C0197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1976" w:rsidRPr="00C01976" w:rsidRDefault="00C01976" w:rsidP="00C01976">
            <w:pPr>
              <w:pStyle w:val="ListParagraph"/>
              <w:numPr>
                <w:ilvl w:val="0"/>
                <w:numId w:val="6"/>
              </w:numPr>
              <w:ind w:left="702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 </w:t>
            </w:r>
            <w:proofErr w:type="spellStart"/>
            <w:r>
              <w:rPr>
                <w:sz w:val="28"/>
                <w:szCs w:val="28"/>
              </w:rPr>
              <w:t>comunista</w:t>
            </w:r>
            <w:proofErr w:type="spellEnd"/>
          </w:p>
          <w:p w:rsidR="00C01976" w:rsidRPr="00C01976" w:rsidRDefault="00C01976" w:rsidP="00C01976">
            <w:pPr>
              <w:pStyle w:val="ListParagraph"/>
              <w:numPr>
                <w:ilvl w:val="0"/>
                <w:numId w:val="6"/>
              </w:numPr>
              <w:ind w:left="702"/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Enfadarse</w:t>
            </w:r>
            <w:proofErr w:type="spellEnd"/>
          </w:p>
        </w:tc>
      </w:tr>
      <w:tr w:rsidR="00C01976" w:rsidRPr="00C01976" w:rsidTr="00C01976">
        <w:tc>
          <w:tcPr>
            <w:cnfStyle w:val="001000000000"/>
            <w:tcW w:w="4788" w:type="dxa"/>
          </w:tcPr>
          <w:p w:rsidR="00C01976" w:rsidRDefault="00C01976" w:rsidP="00C01976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 </w:t>
            </w:r>
            <w:proofErr w:type="spellStart"/>
            <w:r>
              <w:rPr>
                <w:sz w:val="28"/>
                <w:szCs w:val="28"/>
              </w:rPr>
              <w:t>rojo</w:t>
            </w:r>
            <w:proofErr w:type="spellEnd"/>
          </w:p>
          <w:p w:rsidR="00C01976" w:rsidRPr="00C01976" w:rsidRDefault="00C01976" w:rsidP="00C0197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1976" w:rsidRPr="00C01976" w:rsidRDefault="00C01976" w:rsidP="00C01976">
            <w:pPr>
              <w:pStyle w:val="ListParagraph"/>
              <w:numPr>
                <w:ilvl w:val="0"/>
                <w:numId w:val="6"/>
              </w:numPr>
              <w:ind w:left="702"/>
              <w:cnfStyle w:val="000000000000"/>
              <w:rPr>
                <w:sz w:val="28"/>
                <w:szCs w:val="28"/>
              </w:rPr>
            </w:pPr>
            <w:r w:rsidRPr="00C01976">
              <w:rPr>
                <w:sz w:val="28"/>
                <w:szCs w:val="28"/>
              </w:rPr>
              <w:t xml:space="preserve">Ser </w:t>
            </w:r>
            <w:proofErr w:type="spellStart"/>
            <w:r w:rsidRPr="00C01976">
              <w:rPr>
                <w:sz w:val="28"/>
                <w:szCs w:val="28"/>
              </w:rPr>
              <w:t>intelectual</w:t>
            </w:r>
            <w:proofErr w:type="spellEnd"/>
          </w:p>
          <w:p w:rsidR="00C01976" w:rsidRPr="00C01976" w:rsidRDefault="00C01976" w:rsidP="00C01976">
            <w:pPr>
              <w:pStyle w:val="ListParagraph"/>
              <w:numPr>
                <w:ilvl w:val="0"/>
                <w:numId w:val="6"/>
              </w:numPr>
              <w:ind w:left="702"/>
              <w:cnfStyle w:val="000000000000"/>
              <w:rPr>
                <w:sz w:val="28"/>
                <w:szCs w:val="28"/>
              </w:rPr>
            </w:pPr>
            <w:proofErr w:type="spellStart"/>
            <w:r w:rsidRPr="00C01976">
              <w:rPr>
                <w:sz w:val="28"/>
                <w:szCs w:val="28"/>
              </w:rPr>
              <w:t>Qu</w:t>
            </w:r>
            <w:r>
              <w:rPr>
                <w:sz w:val="28"/>
                <w:szCs w:val="28"/>
              </w:rPr>
              <w:t>emarse</w:t>
            </w:r>
            <w:proofErr w:type="spellEnd"/>
            <w:r>
              <w:rPr>
                <w:sz w:val="28"/>
                <w:szCs w:val="28"/>
              </w:rPr>
              <w:t xml:space="preserve"> al sol</w:t>
            </w:r>
          </w:p>
        </w:tc>
      </w:tr>
      <w:tr w:rsidR="00C01976" w:rsidRPr="00C01976" w:rsidTr="00C01976">
        <w:trPr>
          <w:cnfStyle w:val="000000100000"/>
        </w:trPr>
        <w:tc>
          <w:tcPr>
            <w:cnfStyle w:val="001000000000"/>
            <w:tcW w:w="4788" w:type="dxa"/>
          </w:tcPr>
          <w:p w:rsidR="00C01976" w:rsidRPr="00C01976" w:rsidRDefault="00C01976" w:rsidP="00C01976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    c.   Estar rojo</w:t>
            </w:r>
          </w:p>
        </w:tc>
        <w:tc>
          <w:tcPr>
            <w:tcW w:w="4788" w:type="dxa"/>
          </w:tcPr>
          <w:p w:rsidR="00C01976" w:rsidRPr="00C01976" w:rsidRDefault="00C01976" w:rsidP="00C01976">
            <w:pPr>
              <w:pStyle w:val="ListParagraph"/>
              <w:numPr>
                <w:ilvl w:val="0"/>
                <w:numId w:val="6"/>
              </w:numPr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Sonrojarse</w:t>
            </w:r>
          </w:p>
          <w:p w:rsidR="00C01976" w:rsidRPr="00C01976" w:rsidRDefault="00C01976" w:rsidP="00C01976">
            <w:pPr>
              <w:pStyle w:val="ListParagraph"/>
              <w:numPr>
                <w:ilvl w:val="0"/>
                <w:numId w:val="6"/>
              </w:numPr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Estar en un momento complicado</w:t>
            </w:r>
          </w:p>
        </w:tc>
      </w:tr>
      <w:tr w:rsidR="00C01976" w:rsidRPr="00C01976" w:rsidTr="00C01976">
        <w:tc>
          <w:tcPr>
            <w:cnfStyle w:val="001000000000"/>
            <w:tcW w:w="4788" w:type="dxa"/>
          </w:tcPr>
          <w:p w:rsidR="00C01976" w:rsidRPr="00C01976" w:rsidRDefault="00C01976" w:rsidP="00C01976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    d.   Estar al rojo vivo</w:t>
            </w:r>
          </w:p>
        </w:tc>
        <w:tc>
          <w:tcPr>
            <w:tcW w:w="4788" w:type="dxa"/>
          </w:tcPr>
          <w:p w:rsidR="00C01976" w:rsidRDefault="00C01976" w:rsidP="00C01976">
            <w:pPr>
              <w:pStyle w:val="ListParagraph"/>
              <w:numPr>
                <w:ilvl w:val="0"/>
                <w:numId w:val="6"/>
              </w:numPr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No seguir la ley</w:t>
            </w:r>
          </w:p>
          <w:p w:rsidR="00C01976" w:rsidRPr="00C01976" w:rsidRDefault="00C01976" w:rsidP="00C01976">
            <w:pPr>
              <w:pStyle w:val="ListParagraph"/>
              <w:numPr>
                <w:ilvl w:val="0"/>
                <w:numId w:val="6"/>
              </w:numPr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Querer a alguien</w:t>
            </w:r>
          </w:p>
        </w:tc>
      </w:tr>
    </w:tbl>
    <w:p w:rsidR="00C01976" w:rsidRDefault="00C01976">
      <w:pPr>
        <w:rPr>
          <w:lang w:val="es-ES_tradnl"/>
        </w:rPr>
      </w:pPr>
    </w:p>
    <w:p w:rsidR="001F7147" w:rsidRDefault="001F7147">
      <w:pPr>
        <w:rPr>
          <w:lang w:val="es-ES_tradnl"/>
        </w:rPr>
      </w:pPr>
    </w:p>
    <w:tbl>
      <w:tblPr>
        <w:tblStyle w:val="MediumList1"/>
        <w:tblW w:w="0" w:type="auto"/>
        <w:tblLook w:val="04A0"/>
      </w:tblPr>
      <w:tblGrid>
        <w:gridCol w:w="4788"/>
        <w:gridCol w:w="4788"/>
      </w:tblGrid>
      <w:tr w:rsidR="00C01976" w:rsidRPr="00C01976" w:rsidTr="00C01976">
        <w:trPr>
          <w:cnfStyle w:val="100000000000"/>
        </w:trPr>
        <w:tc>
          <w:tcPr>
            <w:cnfStyle w:val="001000000000"/>
            <w:tcW w:w="4788" w:type="dxa"/>
          </w:tcPr>
          <w:p w:rsidR="00C01976" w:rsidRPr="00C01976" w:rsidRDefault="00C01976" w:rsidP="00277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Negro</w:t>
            </w:r>
          </w:p>
        </w:tc>
        <w:tc>
          <w:tcPr>
            <w:tcW w:w="4788" w:type="dxa"/>
          </w:tcPr>
          <w:p w:rsidR="00C01976" w:rsidRPr="00C01976" w:rsidRDefault="00C01976" w:rsidP="002774AD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C01976" w:rsidRPr="00C01976" w:rsidTr="00C01976">
        <w:trPr>
          <w:cnfStyle w:val="000000100000"/>
        </w:trPr>
        <w:tc>
          <w:tcPr>
            <w:cnfStyle w:val="001000000000"/>
            <w:tcW w:w="4788" w:type="dxa"/>
          </w:tcPr>
          <w:p w:rsidR="00C01976" w:rsidRPr="00C01976" w:rsidRDefault="00C01976" w:rsidP="00BE3A33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8"/>
                <w:szCs w:val="28"/>
              </w:rPr>
            </w:pPr>
            <w:proofErr w:type="spellStart"/>
            <w:r w:rsidRPr="00C01976">
              <w:rPr>
                <w:sz w:val="28"/>
                <w:szCs w:val="28"/>
              </w:rPr>
              <w:t>Ponerse</w:t>
            </w:r>
            <w:proofErr w:type="spellEnd"/>
            <w:r w:rsidRPr="00C019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negro</w:t>
            </w:r>
          </w:p>
          <w:p w:rsidR="00C01976" w:rsidRPr="00C01976" w:rsidRDefault="00C01976" w:rsidP="00BE3A33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1976" w:rsidRPr="00BE3A33" w:rsidRDefault="00BE3A33" w:rsidP="00BE3A33">
            <w:pPr>
              <w:pStyle w:val="ListParagraph"/>
              <w:numPr>
                <w:ilvl w:val="0"/>
                <w:numId w:val="8"/>
              </w:numPr>
              <w:ind w:left="702"/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Encontrarse</w:t>
            </w:r>
            <w:proofErr w:type="spellEnd"/>
            <w:r>
              <w:rPr>
                <w:sz w:val="28"/>
                <w:szCs w:val="28"/>
              </w:rPr>
              <w:t xml:space="preserve"> en </w:t>
            </w:r>
            <w:proofErr w:type="spellStart"/>
            <w:r>
              <w:rPr>
                <w:sz w:val="28"/>
                <w:szCs w:val="28"/>
              </w:rPr>
              <w:t>dificultades</w:t>
            </w:r>
            <w:proofErr w:type="spellEnd"/>
          </w:p>
          <w:p w:rsidR="00C01976" w:rsidRPr="00C01976" w:rsidRDefault="00BE3A33" w:rsidP="00BE3A33">
            <w:pPr>
              <w:pStyle w:val="ListParagraph"/>
              <w:numPr>
                <w:ilvl w:val="0"/>
                <w:numId w:val="8"/>
              </w:numPr>
              <w:ind w:left="702"/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Irritar</w:t>
            </w:r>
            <w:proofErr w:type="spellEnd"/>
            <w:r>
              <w:rPr>
                <w:sz w:val="28"/>
                <w:szCs w:val="28"/>
              </w:rPr>
              <w:t xml:space="preserve"> mucho</w:t>
            </w:r>
          </w:p>
        </w:tc>
      </w:tr>
      <w:tr w:rsidR="00C01976" w:rsidRPr="00BE3A33" w:rsidTr="00C01976">
        <w:tc>
          <w:tcPr>
            <w:cnfStyle w:val="001000000000"/>
            <w:tcW w:w="4788" w:type="dxa"/>
          </w:tcPr>
          <w:p w:rsidR="00C01976" w:rsidRPr="00C01976" w:rsidRDefault="00C01976" w:rsidP="00BE3A33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Estar</w:t>
            </w:r>
            <w:proofErr w:type="spellEnd"/>
            <w:r>
              <w:rPr>
                <w:sz w:val="28"/>
                <w:szCs w:val="28"/>
              </w:rPr>
              <w:t xml:space="preserve"> negro</w:t>
            </w:r>
          </w:p>
          <w:p w:rsidR="00C01976" w:rsidRPr="00C01976" w:rsidRDefault="00C01976" w:rsidP="00BE3A3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1976" w:rsidRPr="00BE3A33" w:rsidRDefault="00BE3A33" w:rsidP="00BE3A33">
            <w:pPr>
              <w:pStyle w:val="ListParagraph"/>
              <w:numPr>
                <w:ilvl w:val="0"/>
                <w:numId w:val="8"/>
              </w:numPr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  <w:r w:rsidRPr="00BE3A33">
              <w:rPr>
                <w:sz w:val="28"/>
                <w:szCs w:val="28"/>
                <w:lang w:val="es-ES_tradnl"/>
              </w:rPr>
              <w:t>Tener mucha dificultad para hacer algo</w:t>
            </w:r>
          </w:p>
        </w:tc>
      </w:tr>
      <w:tr w:rsidR="00C01976" w:rsidRPr="00C01976" w:rsidTr="00C01976">
        <w:trPr>
          <w:cnfStyle w:val="000000100000"/>
        </w:trPr>
        <w:tc>
          <w:tcPr>
            <w:cnfStyle w:val="001000000000"/>
            <w:tcW w:w="4788" w:type="dxa"/>
          </w:tcPr>
          <w:p w:rsidR="00C01976" w:rsidRPr="00C01976" w:rsidRDefault="00C01976" w:rsidP="00BE3A33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Poner a uno negro</w:t>
            </w:r>
          </w:p>
        </w:tc>
        <w:tc>
          <w:tcPr>
            <w:tcW w:w="4788" w:type="dxa"/>
          </w:tcPr>
          <w:p w:rsidR="00C01976" w:rsidRPr="00C01976" w:rsidRDefault="00BE3A33" w:rsidP="00BE3A33">
            <w:pPr>
              <w:pStyle w:val="ListParagraph"/>
              <w:numPr>
                <w:ilvl w:val="0"/>
                <w:numId w:val="8"/>
              </w:numPr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Estar muy nervioso</w:t>
            </w:r>
          </w:p>
          <w:p w:rsidR="00C01976" w:rsidRPr="00C01976" w:rsidRDefault="00BE3A33" w:rsidP="00BE3A33">
            <w:pPr>
              <w:pStyle w:val="ListParagraph"/>
              <w:numPr>
                <w:ilvl w:val="0"/>
                <w:numId w:val="8"/>
              </w:numPr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Tener mala suerte</w:t>
            </w:r>
          </w:p>
        </w:tc>
      </w:tr>
      <w:tr w:rsidR="00C01976" w:rsidRPr="00C01976" w:rsidTr="00C01976">
        <w:tc>
          <w:tcPr>
            <w:cnfStyle w:val="001000000000"/>
            <w:tcW w:w="4788" w:type="dxa"/>
          </w:tcPr>
          <w:p w:rsidR="00C01976" w:rsidRPr="00C01976" w:rsidRDefault="00C01976" w:rsidP="00BE3A33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Pasarlas negras</w:t>
            </w:r>
          </w:p>
        </w:tc>
        <w:tc>
          <w:tcPr>
            <w:tcW w:w="4788" w:type="dxa"/>
          </w:tcPr>
          <w:p w:rsidR="00C01976" w:rsidRDefault="00BE3A33" w:rsidP="00BE3A33">
            <w:pPr>
              <w:pStyle w:val="ListParagraph"/>
              <w:numPr>
                <w:ilvl w:val="0"/>
                <w:numId w:val="8"/>
              </w:numPr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Ir mal, o cada vez peor</w:t>
            </w:r>
          </w:p>
          <w:p w:rsidR="00C01976" w:rsidRPr="00C01976" w:rsidRDefault="00BE3A33" w:rsidP="00BE3A33">
            <w:pPr>
              <w:pStyle w:val="ListParagraph"/>
              <w:numPr>
                <w:ilvl w:val="0"/>
                <w:numId w:val="8"/>
              </w:numPr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Irritarse mucho</w:t>
            </w:r>
          </w:p>
        </w:tc>
      </w:tr>
      <w:tr w:rsidR="00BE3A33" w:rsidRPr="00C01976" w:rsidTr="00C01976">
        <w:trPr>
          <w:cnfStyle w:val="000000100000"/>
        </w:trPr>
        <w:tc>
          <w:tcPr>
            <w:cnfStyle w:val="001000000000"/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Tener la negra</w:t>
            </w:r>
          </w:p>
          <w:p w:rsidR="00BE3A33" w:rsidRDefault="00BE3A33" w:rsidP="00BE3A33">
            <w:pPr>
              <w:pStyle w:val="ListParagrap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8"/>
              </w:numPr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Haber tomado mucho el sol</w:t>
            </w:r>
          </w:p>
          <w:p w:rsidR="00BE3A33" w:rsidRDefault="00BE3A33" w:rsidP="00BE3A33">
            <w:pPr>
              <w:pStyle w:val="ListParagraph"/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</w:p>
        </w:tc>
      </w:tr>
      <w:tr w:rsidR="00BE3A33" w:rsidRPr="00C01976" w:rsidTr="00C01976">
        <w:tc>
          <w:tcPr>
            <w:cnfStyle w:val="001000000000"/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Verse uno negro</w:t>
            </w:r>
          </w:p>
          <w:p w:rsidR="00BE3A33" w:rsidRPr="00BE3A33" w:rsidRDefault="00BE3A33" w:rsidP="00BE3A33">
            <w:pPr>
              <w:ind w:left="720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8"/>
              </w:numPr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Vestirse con traje de chaqueta</w:t>
            </w:r>
          </w:p>
        </w:tc>
      </w:tr>
      <w:tr w:rsidR="00BE3A33" w:rsidRPr="00C01976" w:rsidTr="00C01976">
        <w:trPr>
          <w:cnfStyle w:val="000000100000"/>
        </w:trPr>
        <w:tc>
          <w:tcPr>
            <w:cnfStyle w:val="001000000000"/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Estar o ponerse negro un asunto</w:t>
            </w:r>
          </w:p>
          <w:p w:rsidR="00BE3A33" w:rsidRPr="00BE3A33" w:rsidRDefault="00BE3A33" w:rsidP="00BE3A33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8"/>
              </w:numPr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Ser afro-americano.</w:t>
            </w:r>
          </w:p>
        </w:tc>
      </w:tr>
    </w:tbl>
    <w:p w:rsidR="00C01976" w:rsidRDefault="00C01976">
      <w:pPr>
        <w:rPr>
          <w:lang w:val="es-ES_tradnl"/>
        </w:rPr>
      </w:pPr>
    </w:p>
    <w:tbl>
      <w:tblPr>
        <w:tblStyle w:val="MediumList1-Accent4"/>
        <w:tblW w:w="0" w:type="auto"/>
        <w:tblLook w:val="04A0"/>
      </w:tblPr>
      <w:tblGrid>
        <w:gridCol w:w="4788"/>
        <w:gridCol w:w="4788"/>
      </w:tblGrid>
      <w:tr w:rsidR="00BE3A33" w:rsidRPr="00C01976" w:rsidTr="00BE3A33">
        <w:trPr>
          <w:cnfStyle w:val="100000000000"/>
        </w:trPr>
        <w:tc>
          <w:tcPr>
            <w:cnfStyle w:val="001000000000"/>
            <w:tcW w:w="4788" w:type="dxa"/>
          </w:tcPr>
          <w:p w:rsidR="00BE3A33" w:rsidRPr="00C01976" w:rsidRDefault="00BE3A33" w:rsidP="00277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Blanco</w:t>
            </w:r>
          </w:p>
        </w:tc>
        <w:tc>
          <w:tcPr>
            <w:tcW w:w="4788" w:type="dxa"/>
          </w:tcPr>
          <w:p w:rsidR="00BE3A33" w:rsidRPr="00C01976" w:rsidRDefault="00BE3A33" w:rsidP="002774AD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BE3A33" w:rsidRPr="00C01976" w:rsidTr="00BE3A33">
        <w:trPr>
          <w:cnfStyle w:val="000000100000"/>
        </w:trPr>
        <w:tc>
          <w:tcPr>
            <w:cnfStyle w:val="001000000000"/>
            <w:tcW w:w="4788" w:type="dxa"/>
          </w:tcPr>
          <w:p w:rsidR="00BE3A33" w:rsidRPr="00BE3A33" w:rsidRDefault="00BE3A33" w:rsidP="00BE3A33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Ponerse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blanco</w:t>
            </w:r>
            <w:proofErr w:type="spellEnd"/>
          </w:p>
          <w:p w:rsidR="00BE3A33" w:rsidRPr="00C01976" w:rsidRDefault="00BE3A33" w:rsidP="002774A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E3A33" w:rsidRPr="00BE3A33" w:rsidRDefault="00BE3A33" w:rsidP="00BE3A33">
            <w:pPr>
              <w:pStyle w:val="ListParagraph"/>
              <w:numPr>
                <w:ilvl w:val="0"/>
                <w:numId w:val="10"/>
              </w:numPr>
              <w:ind w:left="702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hay nada </w:t>
            </w:r>
            <w:proofErr w:type="spellStart"/>
            <w:r>
              <w:rPr>
                <w:sz w:val="28"/>
                <w:szCs w:val="28"/>
              </w:rPr>
              <w:t>escrito</w:t>
            </w:r>
            <w:proofErr w:type="spellEnd"/>
          </w:p>
          <w:p w:rsidR="00BE3A33" w:rsidRPr="00C01976" w:rsidRDefault="00BE3A33" w:rsidP="00BE3A33">
            <w:pPr>
              <w:pStyle w:val="ListParagraph"/>
              <w:numPr>
                <w:ilvl w:val="0"/>
                <w:numId w:val="10"/>
              </w:numPr>
              <w:ind w:left="702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Sin saber </w:t>
            </w:r>
            <w:proofErr w:type="spellStart"/>
            <w:r>
              <w:rPr>
                <w:sz w:val="28"/>
                <w:szCs w:val="28"/>
              </w:rPr>
              <w:t>qué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decir</w:t>
            </w:r>
            <w:proofErr w:type="spellEnd"/>
          </w:p>
        </w:tc>
      </w:tr>
      <w:tr w:rsidR="00BE3A33" w:rsidRPr="00BE3A33" w:rsidTr="00BE3A33">
        <w:tc>
          <w:tcPr>
            <w:cnfStyle w:val="001000000000"/>
            <w:tcW w:w="4788" w:type="dxa"/>
          </w:tcPr>
          <w:p w:rsidR="00BE3A33" w:rsidRPr="00BE3A33" w:rsidRDefault="00BE3A33" w:rsidP="00BE3A33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8"/>
                <w:szCs w:val="28"/>
              </w:rPr>
            </w:pPr>
            <w:r w:rsidRPr="00BE3A33">
              <w:rPr>
                <w:sz w:val="28"/>
                <w:szCs w:val="28"/>
              </w:rPr>
              <w:t xml:space="preserve">Dar en el </w:t>
            </w:r>
            <w:proofErr w:type="spellStart"/>
            <w:r w:rsidRPr="00BE3A33">
              <w:rPr>
                <w:sz w:val="28"/>
                <w:szCs w:val="28"/>
              </w:rPr>
              <w:t>blanco</w:t>
            </w:r>
            <w:proofErr w:type="spellEnd"/>
          </w:p>
          <w:p w:rsidR="00BE3A33" w:rsidRPr="00C01976" w:rsidRDefault="00BE3A33" w:rsidP="002774A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E3A33" w:rsidRPr="00BE3A33" w:rsidRDefault="00BE3A33" w:rsidP="00BE3A33">
            <w:pPr>
              <w:pStyle w:val="ListParagraph"/>
              <w:numPr>
                <w:ilvl w:val="0"/>
                <w:numId w:val="10"/>
              </w:numPr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Ser una cosa u otra, pero no las dos.</w:t>
            </w:r>
          </w:p>
        </w:tc>
      </w:tr>
      <w:tr w:rsidR="00BE3A33" w:rsidRPr="00C01976" w:rsidTr="00BE3A33">
        <w:trPr>
          <w:cnfStyle w:val="000000100000"/>
        </w:trPr>
        <w:tc>
          <w:tcPr>
            <w:cnfStyle w:val="001000000000"/>
            <w:tcW w:w="4788" w:type="dxa"/>
          </w:tcPr>
          <w:p w:rsidR="00BE3A33" w:rsidRPr="00C01976" w:rsidRDefault="00BE3A33" w:rsidP="00BE3A33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Quedarse en blanco</w:t>
            </w:r>
          </w:p>
        </w:tc>
        <w:tc>
          <w:tcPr>
            <w:tcW w:w="4788" w:type="dxa"/>
          </w:tcPr>
          <w:p w:rsidR="00BE3A33" w:rsidRPr="00C01976" w:rsidRDefault="00BE3A33" w:rsidP="00BE3A33">
            <w:pPr>
              <w:pStyle w:val="ListParagraph"/>
              <w:numPr>
                <w:ilvl w:val="0"/>
                <w:numId w:val="10"/>
              </w:numPr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Acertar, conseguir algo.</w:t>
            </w:r>
          </w:p>
          <w:p w:rsidR="00BE3A33" w:rsidRPr="00C01976" w:rsidRDefault="00BE3A33" w:rsidP="001F7147">
            <w:pPr>
              <w:pStyle w:val="ListParagraph"/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</w:p>
        </w:tc>
      </w:tr>
      <w:tr w:rsidR="00BE3A33" w:rsidRPr="00C01976" w:rsidTr="00BE3A33">
        <w:tc>
          <w:tcPr>
            <w:cnfStyle w:val="001000000000"/>
            <w:tcW w:w="4788" w:type="dxa"/>
          </w:tcPr>
          <w:p w:rsidR="00BE3A33" w:rsidRPr="00C01976" w:rsidRDefault="00BE3A33" w:rsidP="00BE3A33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Estar blanco</w:t>
            </w:r>
          </w:p>
        </w:tc>
        <w:tc>
          <w:tcPr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10"/>
              </w:numPr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Conocer a alguien</w:t>
            </w:r>
          </w:p>
          <w:p w:rsidR="00BE3A33" w:rsidRPr="00C01976" w:rsidRDefault="00BE3A33" w:rsidP="00BE3A33">
            <w:pPr>
              <w:pStyle w:val="ListParagraph"/>
              <w:numPr>
                <w:ilvl w:val="0"/>
                <w:numId w:val="10"/>
              </w:numPr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Ser el centro de atención.</w:t>
            </w:r>
          </w:p>
        </w:tc>
      </w:tr>
      <w:tr w:rsidR="00BE3A33" w:rsidRPr="00C01976" w:rsidTr="00BE3A33">
        <w:trPr>
          <w:cnfStyle w:val="000000100000"/>
        </w:trPr>
        <w:tc>
          <w:tcPr>
            <w:cnfStyle w:val="001000000000"/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Ser blanco o negro</w:t>
            </w:r>
          </w:p>
          <w:p w:rsidR="00BE3A33" w:rsidRDefault="00BE3A33" w:rsidP="002774AD">
            <w:pPr>
              <w:pStyle w:val="ListParagrap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788" w:type="dxa"/>
          </w:tcPr>
          <w:p w:rsidR="00BE3A33" w:rsidRDefault="001F7147" w:rsidP="00BE3A33">
            <w:pPr>
              <w:pStyle w:val="ListParagraph"/>
              <w:numPr>
                <w:ilvl w:val="0"/>
                <w:numId w:val="10"/>
              </w:numPr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Palidecer, ponerse pálido.</w:t>
            </w:r>
          </w:p>
          <w:p w:rsidR="00BE3A33" w:rsidRDefault="00BE3A33" w:rsidP="002774AD">
            <w:pPr>
              <w:pStyle w:val="ListParagraph"/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</w:p>
        </w:tc>
      </w:tr>
      <w:tr w:rsidR="00BE3A33" w:rsidRPr="00C01976" w:rsidTr="00BE3A33">
        <w:tc>
          <w:tcPr>
            <w:cnfStyle w:val="001000000000"/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En blanco</w:t>
            </w:r>
          </w:p>
          <w:p w:rsidR="00BE3A33" w:rsidRPr="00BE3A33" w:rsidRDefault="00BE3A33" w:rsidP="002774AD">
            <w:pPr>
              <w:ind w:left="720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788" w:type="dxa"/>
          </w:tcPr>
          <w:p w:rsidR="00BE3A33" w:rsidRDefault="00BE3A33" w:rsidP="001F7147">
            <w:pPr>
              <w:pStyle w:val="ListParagraph"/>
              <w:numPr>
                <w:ilvl w:val="0"/>
                <w:numId w:val="10"/>
              </w:numPr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</w:t>
            </w:r>
            <w:r w:rsidR="001F7147">
              <w:rPr>
                <w:sz w:val="28"/>
                <w:szCs w:val="28"/>
                <w:lang w:val="es-ES_tradnl"/>
              </w:rPr>
              <w:t>Ser un ignorante, no saber nada.</w:t>
            </w:r>
          </w:p>
        </w:tc>
      </w:tr>
      <w:tr w:rsidR="00BE3A33" w:rsidRPr="00C01976" w:rsidTr="00BE3A33">
        <w:trPr>
          <w:cnfStyle w:val="000000100000"/>
        </w:trPr>
        <w:tc>
          <w:tcPr>
            <w:cnfStyle w:val="001000000000"/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No tener blanca</w:t>
            </w:r>
          </w:p>
          <w:p w:rsidR="00BE3A33" w:rsidRPr="00BE3A33" w:rsidRDefault="00BE3A33" w:rsidP="002774AD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4788" w:type="dxa"/>
          </w:tcPr>
          <w:p w:rsidR="00BE3A33" w:rsidRDefault="001F7147" w:rsidP="001F7147">
            <w:pPr>
              <w:pStyle w:val="ListParagraph"/>
              <w:numPr>
                <w:ilvl w:val="0"/>
                <w:numId w:val="10"/>
              </w:numPr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Ser pálido, no haber tomado el sol.</w:t>
            </w:r>
          </w:p>
        </w:tc>
      </w:tr>
      <w:tr w:rsidR="00BE3A33" w:rsidRPr="00C01976" w:rsidTr="00BE3A33">
        <w:tc>
          <w:tcPr>
            <w:cnfStyle w:val="001000000000"/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Ser el blanco de todas las miradas</w:t>
            </w:r>
          </w:p>
        </w:tc>
        <w:tc>
          <w:tcPr>
            <w:tcW w:w="4788" w:type="dxa"/>
          </w:tcPr>
          <w:p w:rsidR="00BE3A33" w:rsidRDefault="001F7147" w:rsidP="00BE3A33">
            <w:pPr>
              <w:pStyle w:val="ListParagraph"/>
              <w:numPr>
                <w:ilvl w:val="0"/>
                <w:numId w:val="10"/>
              </w:numPr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No tener dinero.</w:t>
            </w:r>
          </w:p>
        </w:tc>
      </w:tr>
      <w:tr w:rsidR="00BE3A33" w:rsidRPr="00C01976" w:rsidTr="00BE3A33">
        <w:trPr>
          <w:cnfStyle w:val="000000100000"/>
        </w:trPr>
        <w:tc>
          <w:tcPr>
            <w:cnfStyle w:val="001000000000"/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No distinguir lo blanco de lo negro</w:t>
            </w:r>
          </w:p>
        </w:tc>
        <w:tc>
          <w:tcPr>
            <w:tcW w:w="4788" w:type="dxa"/>
          </w:tcPr>
          <w:p w:rsidR="00BE3A33" w:rsidRDefault="001F7147" w:rsidP="00BE3A33">
            <w:pPr>
              <w:pStyle w:val="ListParagraph"/>
              <w:numPr>
                <w:ilvl w:val="0"/>
                <w:numId w:val="10"/>
              </w:numPr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Llover.</w:t>
            </w:r>
          </w:p>
        </w:tc>
      </w:tr>
    </w:tbl>
    <w:p w:rsidR="00BE3A33" w:rsidRDefault="00BE3A33">
      <w:pPr>
        <w:rPr>
          <w:lang w:val="es-ES_tradnl"/>
        </w:rPr>
      </w:pPr>
    </w:p>
    <w:p w:rsidR="001F7147" w:rsidRDefault="001F7147">
      <w:pPr>
        <w:rPr>
          <w:lang w:val="es-ES_tradnl"/>
        </w:rPr>
      </w:pPr>
    </w:p>
    <w:tbl>
      <w:tblPr>
        <w:tblStyle w:val="MediumGrid1-Accent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F7147" w:rsidRPr="00C01976" w:rsidTr="001F7147">
        <w:trPr>
          <w:cnfStyle w:val="100000000000"/>
        </w:trPr>
        <w:tc>
          <w:tcPr>
            <w:cnfStyle w:val="001000000000"/>
            <w:tcW w:w="4788" w:type="dxa"/>
          </w:tcPr>
          <w:p w:rsidR="001F7147" w:rsidRPr="00C01976" w:rsidRDefault="001F7147" w:rsidP="002774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Morado</w:t>
            </w:r>
            <w:proofErr w:type="spellEnd"/>
          </w:p>
        </w:tc>
        <w:tc>
          <w:tcPr>
            <w:tcW w:w="4788" w:type="dxa"/>
          </w:tcPr>
          <w:p w:rsidR="001F7147" w:rsidRPr="00C01976" w:rsidRDefault="001F7147" w:rsidP="002774AD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1F7147" w:rsidRPr="00C01976" w:rsidTr="001F7147">
        <w:trPr>
          <w:cnfStyle w:val="000000100000"/>
        </w:trPr>
        <w:tc>
          <w:tcPr>
            <w:cnfStyle w:val="001000000000"/>
            <w:tcW w:w="4788" w:type="dxa"/>
          </w:tcPr>
          <w:p w:rsidR="001F7147" w:rsidRPr="001F7147" w:rsidRDefault="001F7147" w:rsidP="001F7147">
            <w:pPr>
              <w:pStyle w:val="ListParagraph"/>
              <w:numPr>
                <w:ilvl w:val="0"/>
                <w:numId w:val="11"/>
              </w:num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Ponerse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morado</w:t>
            </w:r>
            <w:proofErr w:type="spellEnd"/>
          </w:p>
          <w:p w:rsidR="001F7147" w:rsidRPr="00C01976" w:rsidRDefault="001F7147" w:rsidP="002774AD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8" w:type="dxa"/>
          </w:tcPr>
          <w:p w:rsidR="001F7147" w:rsidRPr="001F7147" w:rsidRDefault="001F7147" w:rsidP="001F7147">
            <w:pPr>
              <w:pStyle w:val="ListParagraph"/>
              <w:numPr>
                <w:ilvl w:val="0"/>
                <w:numId w:val="12"/>
              </w:numPr>
              <w:ind w:left="702"/>
              <w:cnfStyle w:val="00000010000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Pasarlo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bien</w:t>
            </w:r>
            <w:proofErr w:type="spellEnd"/>
          </w:p>
          <w:p w:rsidR="001F7147" w:rsidRPr="001F7147" w:rsidRDefault="001F7147" w:rsidP="001F7147">
            <w:pPr>
              <w:pStyle w:val="ListParagraph"/>
              <w:numPr>
                <w:ilvl w:val="0"/>
                <w:numId w:val="12"/>
              </w:numPr>
              <w:ind w:left="702"/>
              <w:cnfStyle w:val="00000010000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Morirse</w:t>
            </w:r>
            <w:proofErr w:type="spellEnd"/>
          </w:p>
        </w:tc>
      </w:tr>
      <w:tr w:rsidR="001F7147" w:rsidRPr="00C01976" w:rsidTr="001F7147">
        <w:tc>
          <w:tcPr>
            <w:cnfStyle w:val="001000000000"/>
            <w:tcW w:w="4788" w:type="dxa"/>
          </w:tcPr>
          <w:p w:rsidR="001F7147" w:rsidRPr="001F7147" w:rsidRDefault="001F7147" w:rsidP="001F7147">
            <w:pPr>
              <w:pStyle w:val="ListParagraph"/>
              <w:numPr>
                <w:ilvl w:val="0"/>
                <w:numId w:val="11"/>
              </w:numPr>
              <w:ind w:left="720"/>
              <w:rPr>
                <w:sz w:val="28"/>
                <w:szCs w:val="28"/>
              </w:rPr>
            </w:pPr>
            <w:proofErr w:type="spellStart"/>
            <w:r w:rsidRPr="001F7147">
              <w:rPr>
                <w:sz w:val="28"/>
                <w:szCs w:val="28"/>
              </w:rPr>
              <w:t>Pasarlas</w:t>
            </w:r>
            <w:proofErr w:type="spellEnd"/>
            <w:r w:rsidRPr="001F7147">
              <w:rPr>
                <w:sz w:val="28"/>
                <w:szCs w:val="28"/>
              </w:rPr>
              <w:t xml:space="preserve"> </w:t>
            </w:r>
            <w:proofErr w:type="spellStart"/>
            <w:r w:rsidRPr="001F7147">
              <w:rPr>
                <w:sz w:val="28"/>
                <w:szCs w:val="28"/>
              </w:rPr>
              <w:t>moradas</w:t>
            </w:r>
            <w:proofErr w:type="spellEnd"/>
          </w:p>
          <w:p w:rsidR="001F7147" w:rsidRPr="00C01976" w:rsidRDefault="001F7147" w:rsidP="002774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8" w:type="dxa"/>
          </w:tcPr>
          <w:p w:rsidR="001F7147" w:rsidRPr="00C01976" w:rsidRDefault="001F7147" w:rsidP="001F7147">
            <w:pPr>
              <w:pStyle w:val="ListParagraph"/>
              <w:numPr>
                <w:ilvl w:val="0"/>
                <w:numId w:val="12"/>
              </w:numPr>
              <w:ind w:left="702"/>
              <w:cnfStyle w:val="0000000000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Comer en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exceso</w:t>
            </w:r>
            <w:proofErr w:type="spellEnd"/>
          </w:p>
          <w:p w:rsidR="001F7147" w:rsidRPr="00C01976" w:rsidRDefault="001F7147" w:rsidP="001F7147">
            <w:pPr>
              <w:pStyle w:val="ListParagraph"/>
              <w:numPr>
                <w:ilvl w:val="0"/>
                <w:numId w:val="12"/>
              </w:numPr>
              <w:ind w:left="702"/>
              <w:cnfStyle w:val="00000000000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Encontrarse</w:t>
            </w:r>
            <w:proofErr w:type="spellEnd"/>
            <w:r>
              <w:rPr>
                <w:sz w:val="28"/>
                <w:szCs w:val="28"/>
              </w:rPr>
              <w:t xml:space="preserve"> en </w:t>
            </w:r>
            <w:proofErr w:type="spellStart"/>
            <w:r>
              <w:rPr>
                <w:sz w:val="28"/>
                <w:szCs w:val="28"/>
              </w:rPr>
              <w:t>dificultad</w:t>
            </w:r>
            <w:proofErr w:type="spellEnd"/>
          </w:p>
        </w:tc>
      </w:tr>
    </w:tbl>
    <w:p w:rsidR="001F7147" w:rsidRDefault="001F7147">
      <w:pPr>
        <w:rPr>
          <w:lang w:val="es-ES_tradnl"/>
        </w:rPr>
      </w:pPr>
    </w:p>
    <w:p w:rsidR="001F7147" w:rsidRDefault="001F7147">
      <w:pPr>
        <w:rPr>
          <w:lang w:val="es-ES_tradnl"/>
        </w:rPr>
      </w:pPr>
    </w:p>
    <w:tbl>
      <w:tblPr>
        <w:tblStyle w:val="LightShading-Accent6"/>
        <w:tblW w:w="0" w:type="auto"/>
        <w:tblLook w:val="04A0"/>
      </w:tblPr>
      <w:tblGrid>
        <w:gridCol w:w="4788"/>
        <w:gridCol w:w="4788"/>
      </w:tblGrid>
      <w:tr w:rsidR="001F7147" w:rsidRPr="00C01976" w:rsidTr="001F7147">
        <w:trPr>
          <w:cnfStyle w:val="100000000000"/>
        </w:trPr>
        <w:tc>
          <w:tcPr>
            <w:cnfStyle w:val="001000000000"/>
            <w:tcW w:w="4788" w:type="dxa"/>
          </w:tcPr>
          <w:p w:rsidR="001F7147" w:rsidRPr="00C01976" w:rsidRDefault="001F7147" w:rsidP="002774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arrón</w:t>
            </w:r>
            <w:proofErr w:type="spellEnd"/>
          </w:p>
        </w:tc>
        <w:tc>
          <w:tcPr>
            <w:tcW w:w="4788" w:type="dxa"/>
          </w:tcPr>
          <w:p w:rsidR="001F7147" w:rsidRPr="00C01976" w:rsidRDefault="001F7147" w:rsidP="002774AD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1F7147" w:rsidRPr="00C01976" w:rsidTr="001F7147">
        <w:trPr>
          <w:cnfStyle w:val="000000100000"/>
        </w:trPr>
        <w:tc>
          <w:tcPr>
            <w:cnfStyle w:val="001000000000"/>
            <w:tcW w:w="4788" w:type="dxa"/>
          </w:tcPr>
          <w:p w:rsidR="001F7147" w:rsidRPr="001F7147" w:rsidRDefault="001F7147" w:rsidP="001F7147">
            <w:pPr>
              <w:pStyle w:val="ListParagraph"/>
              <w:numPr>
                <w:ilvl w:val="0"/>
                <w:numId w:val="13"/>
              </w:numPr>
              <w:ind w:left="720"/>
              <w:rPr>
                <w:color w:val="auto"/>
                <w:sz w:val="28"/>
                <w:szCs w:val="28"/>
              </w:rPr>
            </w:pPr>
            <w:r w:rsidRPr="001F7147">
              <w:rPr>
                <w:color w:val="auto"/>
                <w:sz w:val="28"/>
                <w:szCs w:val="28"/>
              </w:rPr>
              <w:t xml:space="preserve">Ser un </w:t>
            </w:r>
            <w:proofErr w:type="spellStart"/>
            <w:r w:rsidRPr="001F7147">
              <w:rPr>
                <w:color w:val="auto"/>
                <w:sz w:val="28"/>
                <w:szCs w:val="28"/>
              </w:rPr>
              <w:t>marrón</w:t>
            </w:r>
            <w:proofErr w:type="spellEnd"/>
          </w:p>
          <w:p w:rsidR="001F7147" w:rsidRPr="001F7147" w:rsidRDefault="001F7147" w:rsidP="002774AD">
            <w:pPr>
              <w:pStyle w:val="List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4788" w:type="dxa"/>
          </w:tcPr>
          <w:p w:rsidR="001F7147" w:rsidRPr="001F7147" w:rsidRDefault="001F7147" w:rsidP="001F7147">
            <w:pPr>
              <w:pStyle w:val="ListParagraph"/>
              <w:numPr>
                <w:ilvl w:val="0"/>
                <w:numId w:val="14"/>
              </w:numPr>
              <w:ind w:left="702"/>
              <w:cnfStyle w:val="000000100000"/>
              <w:rPr>
                <w:color w:val="auto"/>
                <w:sz w:val="28"/>
                <w:szCs w:val="28"/>
                <w:lang w:val="es-ES_tradnl"/>
              </w:rPr>
            </w:pPr>
            <w:r w:rsidRPr="001F7147">
              <w:rPr>
                <w:color w:val="auto"/>
                <w:sz w:val="28"/>
                <w:szCs w:val="28"/>
                <w:lang w:val="es-ES_tradnl"/>
              </w:rPr>
              <w:t>Asumir las consecuencias de los actos de otra persona.</w:t>
            </w:r>
          </w:p>
          <w:p w:rsidR="001F7147" w:rsidRPr="001F7147" w:rsidRDefault="001F7147" w:rsidP="001F7147">
            <w:pPr>
              <w:pStyle w:val="ListParagraph"/>
              <w:numPr>
                <w:ilvl w:val="0"/>
                <w:numId w:val="14"/>
              </w:numPr>
              <w:ind w:left="702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Un </w:t>
            </w:r>
            <w:proofErr w:type="spellStart"/>
            <w:r>
              <w:rPr>
                <w:color w:val="auto"/>
                <w:sz w:val="28"/>
                <w:szCs w:val="28"/>
              </w:rPr>
              <w:t>contratiempo</w:t>
            </w:r>
            <w:proofErr w:type="spellEnd"/>
          </w:p>
        </w:tc>
      </w:tr>
      <w:tr w:rsidR="001F7147" w:rsidRPr="00C01976" w:rsidTr="001F7147">
        <w:tc>
          <w:tcPr>
            <w:cnfStyle w:val="001000000000"/>
            <w:tcW w:w="4788" w:type="dxa"/>
          </w:tcPr>
          <w:p w:rsidR="001F7147" w:rsidRPr="001F7147" w:rsidRDefault="001F7147" w:rsidP="001F7147">
            <w:pPr>
              <w:pStyle w:val="ListParagraph"/>
              <w:numPr>
                <w:ilvl w:val="0"/>
                <w:numId w:val="7"/>
              </w:numPr>
              <w:ind w:left="720"/>
              <w:rPr>
                <w:color w:val="auto"/>
                <w:sz w:val="28"/>
                <w:szCs w:val="28"/>
                <w:lang w:val="es-ES_tradnl"/>
              </w:rPr>
            </w:pPr>
            <w:r w:rsidRPr="001F7147">
              <w:rPr>
                <w:color w:val="auto"/>
                <w:sz w:val="28"/>
                <w:szCs w:val="28"/>
                <w:lang w:val="es-ES_tradnl"/>
              </w:rPr>
              <w:t>Comerse o cargar con el marrón</w:t>
            </w:r>
          </w:p>
          <w:p w:rsidR="001F7147" w:rsidRPr="001F7147" w:rsidRDefault="001F7147" w:rsidP="002774AD">
            <w:pPr>
              <w:rPr>
                <w:color w:val="auto"/>
                <w:sz w:val="28"/>
                <w:szCs w:val="28"/>
                <w:lang w:val="es-ES_tradnl"/>
              </w:rPr>
            </w:pPr>
          </w:p>
        </w:tc>
        <w:tc>
          <w:tcPr>
            <w:tcW w:w="4788" w:type="dxa"/>
          </w:tcPr>
          <w:p w:rsidR="001F7147" w:rsidRPr="001F7147" w:rsidRDefault="001F7147" w:rsidP="001F7147">
            <w:pPr>
              <w:pStyle w:val="ListParagraph"/>
              <w:numPr>
                <w:ilvl w:val="0"/>
                <w:numId w:val="14"/>
              </w:numPr>
              <w:ind w:left="702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Ser </w:t>
            </w:r>
            <w:proofErr w:type="spellStart"/>
            <w:r>
              <w:rPr>
                <w:color w:val="auto"/>
                <w:sz w:val="28"/>
                <w:szCs w:val="28"/>
              </w:rPr>
              <w:t>patético</w:t>
            </w:r>
            <w:proofErr w:type="spellEnd"/>
          </w:p>
          <w:p w:rsidR="001F7147" w:rsidRPr="001F7147" w:rsidRDefault="001F7147" w:rsidP="001F7147">
            <w:pPr>
              <w:pStyle w:val="ListParagraph"/>
              <w:numPr>
                <w:ilvl w:val="0"/>
                <w:numId w:val="14"/>
              </w:numPr>
              <w:ind w:left="702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Ser </w:t>
            </w:r>
            <w:proofErr w:type="spellStart"/>
            <w:r>
              <w:rPr>
                <w:color w:val="auto"/>
                <w:sz w:val="28"/>
                <w:szCs w:val="28"/>
              </w:rPr>
              <w:t>joven</w:t>
            </w:r>
            <w:proofErr w:type="spellEnd"/>
            <w:r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1F7147" w:rsidRPr="00C01976" w:rsidRDefault="001F7147">
      <w:pPr>
        <w:rPr>
          <w:lang w:val="es-ES_tradnl"/>
        </w:rPr>
      </w:pPr>
    </w:p>
    <w:sectPr w:rsidR="001F7147" w:rsidRPr="00C01976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511"/>
    <w:multiLevelType w:val="hybridMultilevel"/>
    <w:tmpl w:val="715E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A7C33"/>
    <w:multiLevelType w:val="hybridMultilevel"/>
    <w:tmpl w:val="2A2AF7DA"/>
    <w:lvl w:ilvl="0" w:tplc="429CA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D7484"/>
    <w:multiLevelType w:val="hybridMultilevel"/>
    <w:tmpl w:val="02A034F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634D"/>
    <w:multiLevelType w:val="hybridMultilevel"/>
    <w:tmpl w:val="0FFA27D8"/>
    <w:lvl w:ilvl="0" w:tplc="A79CA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C026B0"/>
    <w:multiLevelType w:val="hybridMultilevel"/>
    <w:tmpl w:val="C8F28726"/>
    <w:lvl w:ilvl="0" w:tplc="A6CEE07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A00E8"/>
    <w:multiLevelType w:val="hybridMultilevel"/>
    <w:tmpl w:val="6A6C14FC"/>
    <w:lvl w:ilvl="0" w:tplc="F0B02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A6C5F"/>
    <w:multiLevelType w:val="hybridMultilevel"/>
    <w:tmpl w:val="8C1C9642"/>
    <w:lvl w:ilvl="0" w:tplc="5A028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342335"/>
    <w:multiLevelType w:val="hybridMultilevel"/>
    <w:tmpl w:val="EC400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B4A34"/>
    <w:multiLevelType w:val="hybridMultilevel"/>
    <w:tmpl w:val="14F2DA68"/>
    <w:lvl w:ilvl="0" w:tplc="5ADE8CF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6735B02"/>
    <w:multiLevelType w:val="hybridMultilevel"/>
    <w:tmpl w:val="7AD0035C"/>
    <w:lvl w:ilvl="0" w:tplc="332464D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635A16"/>
    <w:multiLevelType w:val="hybridMultilevel"/>
    <w:tmpl w:val="99667730"/>
    <w:lvl w:ilvl="0" w:tplc="5F7A322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3842FC6"/>
    <w:multiLevelType w:val="hybridMultilevel"/>
    <w:tmpl w:val="76F8663A"/>
    <w:lvl w:ilvl="0" w:tplc="10F27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5E0E68"/>
    <w:multiLevelType w:val="hybridMultilevel"/>
    <w:tmpl w:val="345872F8"/>
    <w:lvl w:ilvl="0" w:tplc="F468D67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03B6607"/>
    <w:multiLevelType w:val="hybridMultilevel"/>
    <w:tmpl w:val="CD12E226"/>
    <w:lvl w:ilvl="0" w:tplc="69B229E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76"/>
    <w:rsid w:val="001F7147"/>
    <w:rsid w:val="00261C0C"/>
    <w:rsid w:val="003B302F"/>
    <w:rsid w:val="005564E8"/>
    <w:rsid w:val="00800818"/>
    <w:rsid w:val="0096677A"/>
    <w:rsid w:val="00A7167B"/>
    <w:rsid w:val="00BE3A33"/>
    <w:rsid w:val="00C01976"/>
    <w:rsid w:val="00EE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uiPriority w:val="65"/>
    <w:rsid w:val="00C0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0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C01976"/>
    <w:pPr>
      <w:ind w:left="720"/>
      <w:contextualSpacing/>
    </w:pPr>
  </w:style>
  <w:style w:type="table" w:customStyle="1" w:styleId="MediumList1">
    <w:name w:val="Medium List 1"/>
    <w:basedOn w:val="TableNormal"/>
    <w:uiPriority w:val="65"/>
    <w:rsid w:val="00C0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4">
    <w:name w:val="Medium List 1 Accent 4"/>
    <w:basedOn w:val="TableNormal"/>
    <w:uiPriority w:val="65"/>
    <w:rsid w:val="00BE3A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Grid1-Accent4">
    <w:name w:val="Medium Grid 1 Accent 4"/>
    <w:basedOn w:val="TableNormal"/>
    <w:uiPriority w:val="67"/>
    <w:rsid w:val="001F7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Shading-Accent3">
    <w:name w:val="Light Shading Accent 3"/>
    <w:basedOn w:val="TableNormal"/>
    <w:uiPriority w:val="60"/>
    <w:rsid w:val="001F71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1F71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528C-C3F6-44A0-A6DA-A889D2F6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1</cp:revision>
  <dcterms:created xsi:type="dcterms:W3CDTF">2010-01-28T21:50:00Z</dcterms:created>
  <dcterms:modified xsi:type="dcterms:W3CDTF">2010-01-28T22:20:00Z</dcterms:modified>
</cp:coreProperties>
</file>