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AE59F" w14:textId="77777777" w:rsidR="00EB13EA" w:rsidRDefault="00EB13EA" w:rsidP="00EB13EA">
      <w:pPr>
        <w:jc w:val="center"/>
        <w:rPr>
          <w:b/>
          <w:sz w:val="28"/>
          <w:szCs w:val="28"/>
        </w:rPr>
      </w:pPr>
      <w:bookmarkStart w:id="0" w:name="_GoBack"/>
      <w:bookmarkEnd w:id="0"/>
      <w:r>
        <w:rPr>
          <w:b/>
          <w:sz w:val="28"/>
          <w:szCs w:val="28"/>
        </w:rPr>
        <w:t>Conversation Class</w:t>
      </w:r>
    </w:p>
    <w:p w14:paraId="7937CD97" w14:textId="77777777" w:rsidR="00EB13EA" w:rsidRDefault="00EB13EA" w:rsidP="00EB13EA">
      <w:pPr>
        <w:jc w:val="center"/>
        <w:rPr>
          <w:b/>
          <w:sz w:val="28"/>
          <w:szCs w:val="28"/>
        </w:rPr>
      </w:pPr>
      <w:r>
        <w:rPr>
          <w:b/>
          <w:sz w:val="28"/>
          <w:szCs w:val="28"/>
        </w:rPr>
        <w:t xml:space="preserve">Lesson </w:t>
      </w:r>
      <w:r w:rsidR="003733F2">
        <w:rPr>
          <w:b/>
          <w:sz w:val="28"/>
          <w:szCs w:val="28"/>
        </w:rPr>
        <w:t>Summary</w:t>
      </w:r>
    </w:p>
    <w:p w14:paraId="6CD708F9" w14:textId="77777777" w:rsidR="00EB13EA" w:rsidRDefault="00EB13EA" w:rsidP="00EB13EA">
      <w:pPr>
        <w:spacing w:after="0" w:line="240" w:lineRule="auto"/>
        <w:jc w:val="center"/>
        <w:rPr>
          <w:b/>
          <w:sz w:val="28"/>
          <w:szCs w:val="28"/>
        </w:rPr>
      </w:pPr>
    </w:p>
    <w:p w14:paraId="108020AF" w14:textId="22F7A6D1" w:rsidR="00EB13EA" w:rsidRPr="00D93E3E" w:rsidRDefault="00514D36" w:rsidP="00EB13EA">
      <w:pPr>
        <w:spacing w:after="0" w:line="240" w:lineRule="auto"/>
        <w:rPr>
          <w:b/>
        </w:rPr>
      </w:pPr>
      <w:r>
        <w:rPr>
          <w:b/>
        </w:rPr>
        <w:t xml:space="preserve">Language and </w:t>
      </w:r>
      <w:r w:rsidR="00EB13EA">
        <w:rPr>
          <w:b/>
        </w:rPr>
        <w:t xml:space="preserve">Section: </w:t>
      </w:r>
      <w:r w:rsidR="00C52145">
        <w:t>Spanish Conversation Class 13- Advanced</w:t>
      </w:r>
    </w:p>
    <w:p w14:paraId="1E72A687" w14:textId="77777777" w:rsidR="00EB13EA" w:rsidRPr="00D93E3E" w:rsidRDefault="00EB13EA" w:rsidP="00EB13EA">
      <w:pPr>
        <w:spacing w:after="0" w:line="240" w:lineRule="auto"/>
        <w:rPr>
          <w:b/>
        </w:rPr>
      </w:pPr>
    </w:p>
    <w:p w14:paraId="2F6B516D" w14:textId="2A1062FA" w:rsidR="00FB3F21" w:rsidRPr="005B75D1" w:rsidRDefault="00EB13EA" w:rsidP="00FB3F21">
      <w:pPr>
        <w:spacing w:after="0" w:line="240" w:lineRule="auto"/>
      </w:pPr>
      <w:r w:rsidRPr="00D93E3E">
        <w:rPr>
          <w:b/>
        </w:rPr>
        <w:t xml:space="preserve">Date: </w:t>
      </w:r>
      <w:r w:rsidR="00C52145">
        <w:t>10/03/2013</w:t>
      </w:r>
    </w:p>
    <w:p w14:paraId="431F87E8" w14:textId="77777777" w:rsidR="00EB13EA" w:rsidRPr="005B75D1" w:rsidRDefault="00EB13EA" w:rsidP="00FB3F21">
      <w:pPr>
        <w:spacing w:after="0" w:line="240" w:lineRule="auto"/>
      </w:pPr>
    </w:p>
    <w:p w14:paraId="4057BAC5" w14:textId="2CAD3ECF" w:rsidR="00EB13EA" w:rsidRDefault="00EB13EA" w:rsidP="00EB13EA">
      <w:pPr>
        <w:spacing w:after="0" w:line="240" w:lineRule="auto"/>
        <w:rPr>
          <w:b/>
        </w:rPr>
      </w:pPr>
      <w:r>
        <w:rPr>
          <w:b/>
        </w:rPr>
        <w:t>Class theme/topics discussed:</w:t>
      </w:r>
      <w:r w:rsidR="000612D1">
        <w:rPr>
          <w:b/>
        </w:rPr>
        <w:t xml:space="preserve"> </w:t>
      </w:r>
      <w:r w:rsidR="00C52145">
        <w:t xml:space="preserve">Organic food. </w:t>
      </w:r>
    </w:p>
    <w:p w14:paraId="00A4F23C" w14:textId="77777777" w:rsidR="00EB13EA" w:rsidRDefault="00EB13EA" w:rsidP="00EB13EA">
      <w:pPr>
        <w:spacing w:after="0" w:line="240" w:lineRule="auto"/>
        <w:rPr>
          <w:b/>
        </w:rPr>
      </w:pPr>
    </w:p>
    <w:p w14:paraId="32FEB054" w14:textId="71DA7FA8" w:rsidR="00EB13EA" w:rsidRPr="008947D8" w:rsidRDefault="00EB13EA" w:rsidP="00C52145">
      <w:pPr>
        <w:spacing w:after="0" w:line="240" w:lineRule="auto"/>
        <w:jc w:val="both"/>
      </w:pPr>
      <w:r>
        <w:rPr>
          <w:b/>
        </w:rPr>
        <w:t>Goal of the class:</w:t>
      </w:r>
      <w:r w:rsidR="000612D1">
        <w:rPr>
          <w:b/>
        </w:rPr>
        <w:t xml:space="preserve"> </w:t>
      </w:r>
      <w:r w:rsidR="000612D1" w:rsidRPr="00E65626">
        <w:t xml:space="preserve">To </w:t>
      </w:r>
      <w:r w:rsidR="00C52145">
        <w:t>introduce some biology-related vocabulary and discuss about organic products, adv</w:t>
      </w:r>
      <w:r w:rsidR="0062267A">
        <w:t>antages, disadvantages, trend and</w:t>
      </w:r>
      <w:r w:rsidR="00C52145">
        <w:t xml:space="preserve"> reality. </w:t>
      </w:r>
    </w:p>
    <w:p w14:paraId="6FBF49E0" w14:textId="77777777" w:rsidR="00EB13EA" w:rsidRDefault="00EB13EA" w:rsidP="00EB13EA">
      <w:pPr>
        <w:spacing w:after="0" w:line="240" w:lineRule="auto"/>
        <w:rPr>
          <w:b/>
        </w:rPr>
      </w:pPr>
    </w:p>
    <w:p w14:paraId="1881FB88" w14:textId="77777777" w:rsidR="000612D1" w:rsidRDefault="00EB13EA" w:rsidP="00EB13EA">
      <w:pPr>
        <w:spacing w:after="0" w:line="240" w:lineRule="auto"/>
        <w:rPr>
          <w:b/>
        </w:rPr>
      </w:pPr>
      <w:r>
        <w:rPr>
          <w:b/>
        </w:rPr>
        <w:t>Structure of the class (unless you attach your lesson plan below)</w:t>
      </w:r>
      <w:r w:rsidR="00FB3F21">
        <w:rPr>
          <w:b/>
        </w:rPr>
        <w:t>:</w:t>
      </w:r>
    </w:p>
    <w:p w14:paraId="4D9B4C46" w14:textId="77777777" w:rsidR="00FB3F21" w:rsidRPr="00AD605A" w:rsidRDefault="00FB3F21" w:rsidP="00EB13EA">
      <w:pPr>
        <w:spacing w:after="0" w:line="240" w:lineRule="auto"/>
        <w:rPr>
          <w:sz w:val="18"/>
          <w:szCs w:val="18"/>
        </w:rPr>
      </w:pPr>
    </w:p>
    <w:tbl>
      <w:tblPr>
        <w:tblpPr w:leftFromText="180" w:rightFromText="180" w:vertAnchor="text" w:tblpY="1"/>
        <w:tblOverlap w:val="never"/>
        <w:tblW w:w="10095" w:type="dxa"/>
        <w:tblInd w:w="93" w:type="dxa"/>
        <w:tblLayout w:type="fixed"/>
        <w:tblLook w:val="04A0" w:firstRow="1" w:lastRow="0" w:firstColumn="1" w:lastColumn="0" w:noHBand="0" w:noVBand="1"/>
      </w:tblPr>
      <w:tblGrid>
        <w:gridCol w:w="915"/>
        <w:gridCol w:w="1080"/>
        <w:gridCol w:w="900"/>
        <w:gridCol w:w="7200"/>
      </w:tblGrid>
      <w:tr w:rsidR="00AD605A" w:rsidRPr="00AD605A" w14:paraId="1A854376" w14:textId="77777777" w:rsidTr="003005CF">
        <w:trPr>
          <w:trHeight w:val="560"/>
        </w:trPr>
        <w:tc>
          <w:tcPr>
            <w:tcW w:w="9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79A3D5" w14:textId="77777777" w:rsidR="00AD605A" w:rsidRPr="00AD605A" w:rsidRDefault="00AD605A" w:rsidP="003005CF">
            <w:pPr>
              <w:spacing w:after="0" w:line="240" w:lineRule="auto"/>
              <w:jc w:val="center"/>
              <w:rPr>
                <w:rFonts w:eastAsia="Times New Roman"/>
                <w:color w:val="000000"/>
                <w:sz w:val="18"/>
                <w:szCs w:val="18"/>
              </w:rPr>
            </w:pPr>
            <w:r w:rsidRPr="00AD605A">
              <w:rPr>
                <w:rFonts w:eastAsia="Times New Roman"/>
                <w:color w:val="000000"/>
                <w:sz w:val="18"/>
                <w:szCs w:val="18"/>
              </w:rPr>
              <w:t> </w:t>
            </w:r>
          </w:p>
        </w:tc>
        <w:tc>
          <w:tcPr>
            <w:tcW w:w="1080" w:type="dxa"/>
            <w:tcBorders>
              <w:top w:val="single" w:sz="8" w:space="0" w:color="auto"/>
              <w:left w:val="nil"/>
              <w:bottom w:val="single" w:sz="8" w:space="0" w:color="auto"/>
              <w:right w:val="single" w:sz="4" w:space="0" w:color="auto"/>
            </w:tcBorders>
            <w:shd w:val="clear" w:color="000000" w:fill="92CDDC"/>
            <w:noWrap/>
            <w:vAlign w:val="center"/>
            <w:hideMark/>
          </w:tcPr>
          <w:p w14:paraId="2B8F061C" w14:textId="77777777" w:rsidR="00AD605A" w:rsidRPr="00AD605A" w:rsidRDefault="00AD605A" w:rsidP="003005CF">
            <w:pPr>
              <w:spacing w:after="0" w:line="240" w:lineRule="auto"/>
              <w:jc w:val="center"/>
              <w:rPr>
                <w:rFonts w:eastAsia="Times New Roman"/>
                <w:color w:val="000000"/>
                <w:sz w:val="18"/>
                <w:szCs w:val="18"/>
              </w:rPr>
            </w:pPr>
            <w:r w:rsidRPr="00AD605A">
              <w:rPr>
                <w:rFonts w:eastAsia="Times New Roman"/>
                <w:color w:val="000000"/>
                <w:sz w:val="18"/>
                <w:szCs w:val="18"/>
              </w:rPr>
              <w:t>Activity</w:t>
            </w:r>
          </w:p>
        </w:tc>
        <w:tc>
          <w:tcPr>
            <w:tcW w:w="900" w:type="dxa"/>
            <w:tcBorders>
              <w:top w:val="single" w:sz="8" w:space="0" w:color="auto"/>
              <w:left w:val="nil"/>
              <w:bottom w:val="single" w:sz="8" w:space="0" w:color="auto"/>
              <w:right w:val="single" w:sz="4" w:space="0" w:color="auto"/>
            </w:tcBorders>
            <w:shd w:val="clear" w:color="000000" w:fill="92CDDC"/>
            <w:vAlign w:val="center"/>
            <w:hideMark/>
          </w:tcPr>
          <w:p w14:paraId="28EA30F2" w14:textId="3D81D4A8" w:rsidR="00AD605A" w:rsidRPr="00AD605A" w:rsidRDefault="005F170C" w:rsidP="003005CF">
            <w:pPr>
              <w:spacing w:after="0" w:line="240" w:lineRule="auto"/>
              <w:jc w:val="center"/>
              <w:rPr>
                <w:rFonts w:eastAsia="Times New Roman"/>
                <w:color w:val="000000"/>
                <w:sz w:val="18"/>
                <w:szCs w:val="18"/>
              </w:rPr>
            </w:pPr>
            <w:r>
              <w:rPr>
                <w:rFonts w:eastAsia="Times New Roman"/>
                <w:color w:val="000000"/>
                <w:sz w:val="18"/>
                <w:szCs w:val="18"/>
              </w:rPr>
              <w:t>Duration (min</w:t>
            </w:r>
            <w:r w:rsidR="00AD605A" w:rsidRPr="00AD605A">
              <w:rPr>
                <w:rFonts w:eastAsia="Times New Roman"/>
                <w:color w:val="000000"/>
                <w:sz w:val="18"/>
                <w:szCs w:val="18"/>
              </w:rPr>
              <w:t>)</w:t>
            </w:r>
          </w:p>
        </w:tc>
        <w:tc>
          <w:tcPr>
            <w:tcW w:w="7200" w:type="dxa"/>
            <w:tcBorders>
              <w:top w:val="single" w:sz="8" w:space="0" w:color="auto"/>
              <w:left w:val="nil"/>
              <w:bottom w:val="single" w:sz="8" w:space="0" w:color="auto"/>
              <w:right w:val="single" w:sz="8" w:space="0" w:color="auto"/>
            </w:tcBorders>
            <w:shd w:val="clear" w:color="000000" w:fill="92CDDC"/>
            <w:noWrap/>
            <w:vAlign w:val="center"/>
            <w:hideMark/>
          </w:tcPr>
          <w:p w14:paraId="3B648669" w14:textId="77777777" w:rsidR="00AD605A" w:rsidRPr="00AD605A" w:rsidRDefault="00AD605A" w:rsidP="003005CF">
            <w:pPr>
              <w:spacing w:after="0" w:line="240" w:lineRule="auto"/>
              <w:rPr>
                <w:rFonts w:eastAsia="Times New Roman"/>
                <w:color w:val="000000"/>
                <w:sz w:val="18"/>
                <w:szCs w:val="18"/>
              </w:rPr>
            </w:pPr>
            <w:r w:rsidRPr="00AD605A">
              <w:rPr>
                <w:rFonts w:eastAsia="Times New Roman"/>
                <w:color w:val="000000"/>
                <w:sz w:val="18"/>
                <w:szCs w:val="18"/>
              </w:rPr>
              <w:t>Description of the activity</w:t>
            </w:r>
          </w:p>
        </w:tc>
      </w:tr>
      <w:tr w:rsidR="00AD605A" w:rsidRPr="00AD605A" w14:paraId="7F2520F4" w14:textId="77777777" w:rsidTr="003005CF">
        <w:trPr>
          <w:trHeight w:val="640"/>
        </w:trPr>
        <w:tc>
          <w:tcPr>
            <w:tcW w:w="915" w:type="dxa"/>
            <w:tcBorders>
              <w:top w:val="nil"/>
              <w:left w:val="single" w:sz="8" w:space="0" w:color="auto"/>
              <w:bottom w:val="single" w:sz="4" w:space="0" w:color="auto"/>
              <w:right w:val="single" w:sz="8" w:space="0" w:color="auto"/>
            </w:tcBorders>
            <w:shd w:val="clear" w:color="000000" w:fill="C4D79B"/>
            <w:noWrap/>
            <w:vAlign w:val="center"/>
            <w:hideMark/>
          </w:tcPr>
          <w:p w14:paraId="0579CD21" w14:textId="77777777" w:rsidR="00AD605A" w:rsidRPr="00AD605A" w:rsidRDefault="00AD605A" w:rsidP="003005CF">
            <w:pPr>
              <w:spacing w:after="0" w:line="240" w:lineRule="auto"/>
              <w:jc w:val="center"/>
              <w:rPr>
                <w:rFonts w:eastAsia="Times New Roman"/>
                <w:color w:val="000000"/>
                <w:sz w:val="18"/>
                <w:szCs w:val="18"/>
              </w:rPr>
            </w:pPr>
            <w:r w:rsidRPr="00AD605A">
              <w:rPr>
                <w:rFonts w:eastAsia="Times New Roman"/>
                <w:color w:val="000000"/>
                <w:sz w:val="18"/>
                <w:szCs w:val="18"/>
              </w:rPr>
              <w:t>Introduction</w:t>
            </w:r>
          </w:p>
        </w:tc>
        <w:tc>
          <w:tcPr>
            <w:tcW w:w="1080" w:type="dxa"/>
            <w:tcBorders>
              <w:top w:val="nil"/>
              <w:left w:val="nil"/>
              <w:bottom w:val="single" w:sz="4" w:space="0" w:color="auto"/>
              <w:right w:val="single" w:sz="4" w:space="0" w:color="auto"/>
            </w:tcBorders>
            <w:shd w:val="clear" w:color="auto" w:fill="auto"/>
            <w:vAlign w:val="center"/>
            <w:hideMark/>
          </w:tcPr>
          <w:p w14:paraId="2CBF1480" w14:textId="31BD2382" w:rsidR="00AD605A" w:rsidRPr="00AD605A" w:rsidRDefault="005F170C" w:rsidP="003005CF">
            <w:pPr>
              <w:spacing w:after="0" w:line="240" w:lineRule="auto"/>
              <w:jc w:val="center"/>
              <w:rPr>
                <w:rFonts w:eastAsia="Times New Roman"/>
                <w:color w:val="000000"/>
                <w:sz w:val="18"/>
                <w:szCs w:val="18"/>
              </w:rPr>
            </w:pPr>
            <w:r>
              <w:rPr>
                <w:rFonts w:eastAsia="Times New Roman"/>
                <w:color w:val="000000"/>
                <w:sz w:val="18"/>
                <w:szCs w:val="18"/>
              </w:rPr>
              <w:t>I</w:t>
            </w:r>
            <w:r w:rsidR="00AD605A" w:rsidRPr="00AD605A">
              <w:rPr>
                <w:rFonts w:eastAsia="Times New Roman"/>
                <w:color w:val="000000"/>
                <w:sz w:val="18"/>
                <w:szCs w:val="18"/>
              </w:rPr>
              <w:t>ntroduction</w:t>
            </w:r>
            <w:r>
              <w:rPr>
                <w:rFonts w:eastAsia="Times New Roman"/>
                <w:color w:val="000000"/>
                <w:sz w:val="18"/>
                <w:szCs w:val="18"/>
              </w:rPr>
              <w:t>/video</w:t>
            </w:r>
          </w:p>
        </w:tc>
        <w:tc>
          <w:tcPr>
            <w:tcW w:w="900" w:type="dxa"/>
            <w:tcBorders>
              <w:top w:val="nil"/>
              <w:left w:val="nil"/>
              <w:bottom w:val="single" w:sz="4" w:space="0" w:color="auto"/>
              <w:right w:val="single" w:sz="4" w:space="0" w:color="auto"/>
            </w:tcBorders>
            <w:shd w:val="clear" w:color="auto" w:fill="auto"/>
            <w:noWrap/>
            <w:vAlign w:val="center"/>
            <w:hideMark/>
          </w:tcPr>
          <w:p w14:paraId="39823E1A" w14:textId="6C9F0670" w:rsidR="00AD605A" w:rsidRPr="00AD605A" w:rsidRDefault="005F170C" w:rsidP="003005CF">
            <w:pPr>
              <w:spacing w:after="0" w:line="240" w:lineRule="auto"/>
              <w:jc w:val="center"/>
              <w:rPr>
                <w:rFonts w:eastAsia="Times New Roman"/>
                <w:color w:val="000000"/>
                <w:sz w:val="18"/>
                <w:szCs w:val="18"/>
              </w:rPr>
            </w:pPr>
            <w:r>
              <w:rPr>
                <w:rFonts w:eastAsia="Times New Roman"/>
                <w:color w:val="000000"/>
                <w:sz w:val="18"/>
                <w:szCs w:val="18"/>
              </w:rPr>
              <w:t>10</w:t>
            </w:r>
          </w:p>
        </w:tc>
        <w:tc>
          <w:tcPr>
            <w:tcW w:w="7200" w:type="dxa"/>
            <w:tcBorders>
              <w:top w:val="nil"/>
              <w:left w:val="nil"/>
              <w:bottom w:val="single" w:sz="4" w:space="0" w:color="auto"/>
              <w:right w:val="single" w:sz="8" w:space="0" w:color="auto"/>
            </w:tcBorders>
            <w:shd w:val="clear" w:color="auto" w:fill="auto"/>
            <w:vAlign w:val="bottom"/>
            <w:hideMark/>
          </w:tcPr>
          <w:p w14:paraId="3D10E98B" w14:textId="77777777" w:rsidR="00AD605A" w:rsidRDefault="005F170C" w:rsidP="003005CF">
            <w:pPr>
              <w:spacing w:after="0" w:line="240" w:lineRule="auto"/>
              <w:rPr>
                <w:rFonts w:eastAsia="Times New Roman"/>
                <w:color w:val="000000"/>
                <w:sz w:val="18"/>
                <w:szCs w:val="18"/>
              </w:rPr>
            </w:pPr>
            <w:r>
              <w:rPr>
                <w:rFonts w:eastAsia="Times New Roman"/>
                <w:color w:val="000000"/>
                <w:sz w:val="18"/>
                <w:szCs w:val="18"/>
              </w:rPr>
              <w:t>Introducing the topic. What are organic products? Do they consume organic products? What kind of feelings (positive, negative) they experience when referring to organic products?</w:t>
            </w:r>
          </w:p>
          <w:p w14:paraId="6191CC7F" w14:textId="77777777" w:rsidR="005F170C" w:rsidRDefault="005F170C" w:rsidP="003005CF">
            <w:pPr>
              <w:spacing w:after="0" w:line="240" w:lineRule="auto"/>
              <w:rPr>
                <w:rFonts w:eastAsia="Times New Roman"/>
                <w:color w:val="000000"/>
                <w:sz w:val="18"/>
                <w:szCs w:val="18"/>
              </w:rPr>
            </w:pPr>
            <w:r>
              <w:rPr>
                <w:rFonts w:eastAsia="Times New Roman"/>
                <w:color w:val="000000"/>
                <w:sz w:val="18"/>
                <w:szCs w:val="18"/>
              </w:rPr>
              <w:t xml:space="preserve">We watch the commercial of an organic fair, introducing negative-positive ecology –related words. Each </w:t>
            </w:r>
            <w:r w:rsidR="003B58B5">
              <w:rPr>
                <w:rFonts w:eastAsia="Times New Roman"/>
                <w:color w:val="000000"/>
                <w:sz w:val="18"/>
                <w:szCs w:val="18"/>
              </w:rPr>
              <w:t>student</w:t>
            </w:r>
            <w:r>
              <w:rPr>
                <w:rFonts w:eastAsia="Times New Roman"/>
                <w:color w:val="000000"/>
                <w:sz w:val="18"/>
                <w:szCs w:val="18"/>
              </w:rPr>
              <w:t xml:space="preserve"> has to remember two, one positive, one negative.   </w:t>
            </w:r>
          </w:p>
          <w:p w14:paraId="54954FD9" w14:textId="26884745" w:rsidR="003B58B5" w:rsidRPr="003B58B5" w:rsidRDefault="008A7A9A" w:rsidP="003005CF">
            <w:pPr>
              <w:spacing w:after="0" w:line="240" w:lineRule="auto"/>
            </w:pPr>
            <w:hyperlink r:id="rId5" w:history="1">
              <w:r w:rsidR="003B58B5" w:rsidRPr="00DF4A26">
                <w:rPr>
                  <w:rStyle w:val="Hyperlink"/>
                </w:rPr>
                <w:t>http://www.youtube.com/watch?v=lBQdBJmNSeg</w:t>
              </w:r>
            </w:hyperlink>
          </w:p>
        </w:tc>
      </w:tr>
      <w:tr w:rsidR="00AD605A" w:rsidRPr="00AD605A" w14:paraId="32AB524D" w14:textId="77777777" w:rsidTr="003005CF">
        <w:trPr>
          <w:trHeight w:val="1268"/>
        </w:trPr>
        <w:tc>
          <w:tcPr>
            <w:tcW w:w="915" w:type="dxa"/>
            <w:vMerge w:val="restart"/>
            <w:tcBorders>
              <w:top w:val="nil"/>
              <w:left w:val="single" w:sz="8" w:space="0" w:color="auto"/>
              <w:bottom w:val="single" w:sz="4" w:space="0" w:color="auto"/>
              <w:right w:val="single" w:sz="4" w:space="0" w:color="auto"/>
            </w:tcBorders>
            <w:shd w:val="clear" w:color="000000" w:fill="C4D79B"/>
            <w:vAlign w:val="center"/>
            <w:hideMark/>
          </w:tcPr>
          <w:p w14:paraId="4E6E2AC6" w14:textId="77777777" w:rsidR="00AD605A" w:rsidRPr="00AD605A" w:rsidRDefault="00AD605A" w:rsidP="003005CF">
            <w:pPr>
              <w:spacing w:after="0" w:line="240" w:lineRule="auto"/>
              <w:jc w:val="center"/>
              <w:rPr>
                <w:rFonts w:eastAsia="Times New Roman"/>
                <w:color w:val="000000"/>
                <w:sz w:val="18"/>
                <w:szCs w:val="18"/>
              </w:rPr>
            </w:pPr>
            <w:r w:rsidRPr="00AD605A">
              <w:rPr>
                <w:rFonts w:eastAsia="Times New Roman"/>
                <w:color w:val="000000"/>
                <w:sz w:val="18"/>
                <w:szCs w:val="18"/>
              </w:rPr>
              <w:t>Development of the class</w:t>
            </w:r>
          </w:p>
        </w:tc>
        <w:tc>
          <w:tcPr>
            <w:tcW w:w="1080" w:type="dxa"/>
            <w:tcBorders>
              <w:top w:val="nil"/>
              <w:left w:val="single" w:sz="4" w:space="0" w:color="auto"/>
              <w:right w:val="single" w:sz="4" w:space="0" w:color="auto"/>
            </w:tcBorders>
            <w:shd w:val="clear" w:color="auto" w:fill="auto"/>
            <w:vAlign w:val="center"/>
            <w:hideMark/>
          </w:tcPr>
          <w:p w14:paraId="736BCAC3" w14:textId="31BEACA4" w:rsidR="00AD605A" w:rsidRPr="00AD605A" w:rsidRDefault="003B58B5" w:rsidP="003005CF">
            <w:pPr>
              <w:spacing w:after="0" w:line="240" w:lineRule="auto"/>
              <w:jc w:val="center"/>
              <w:rPr>
                <w:rFonts w:eastAsia="Times New Roman"/>
                <w:color w:val="000000"/>
                <w:sz w:val="18"/>
                <w:szCs w:val="18"/>
              </w:rPr>
            </w:pPr>
            <w:r>
              <w:rPr>
                <w:rFonts w:eastAsia="Times New Roman"/>
                <w:color w:val="000000"/>
                <w:sz w:val="18"/>
                <w:szCs w:val="18"/>
              </w:rPr>
              <w:t>Game: Pasapalabra</w:t>
            </w:r>
          </w:p>
        </w:tc>
        <w:tc>
          <w:tcPr>
            <w:tcW w:w="900" w:type="dxa"/>
            <w:tcBorders>
              <w:top w:val="nil"/>
              <w:left w:val="nil"/>
              <w:right w:val="single" w:sz="4" w:space="0" w:color="auto"/>
            </w:tcBorders>
            <w:shd w:val="clear" w:color="auto" w:fill="auto"/>
            <w:noWrap/>
            <w:vAlign w:val="center"/>
            <w:hideMark/>
          </w:tcPr>
          <w:p w14:paraId="094E9D12" w14:textId="1D3094F8" w:rsidR="00AD605A" w:rsidRPr="00AD605A" w:rsidRDefault="003B58B5" w:rsidP="003005CF">
            <w:pPr>
              <w:spacing w:after="0" w:line="240" w:lineRule="auto"/>
              <w:jc w:val="center"/>
              <w:rPr>
                <w:rFonts w:eastAsia="Times New Roman"/>
                <w:color w:val="000000"/>
                <w:sz w:val="18"/>
                <w:szCs w:val="18"/>
              </w:rPr>
            </w:pPr>
            <w:r>
              <w:rPr>
                <w:rFonts w:eastAsia="Times New Roman"/>
                <w:color w:val="000000"/>
                <w:sz w:val="18"/>
                <w:szCs w:val="18"/>
              </w:rPr>
              <w:t>10</w:t>
            </w:r>
          </w:p>
        </w:tc>
        <w:tc>
          <w:tcPr>
            <w:tcW w:w="7200" w:type="dxa"/>
            <w:tcBorders>
              <w:top w:val="nil"/>
              <w:left w:val="nil"/>
              <w:bottom w:val="single" w:sz="4" w:space="0" w:color="auto"/>
              <w:right w:val="single" w:sz="8" w:space="0" w:color="auto"/>
            </w:tcBorders>
            <w:shd w:val="clear" w:color="auto" w:fill="auto"/>
            <w:vAlign w:val="center"/>
            <w:hideMark/>
          </w:tcPr>
          <w:p w14:paraId="27EC6354" w14:textId="70167404" w:rsidR="00AD605A" w:rsidRPr="003B58B5" w:rsidRDefault="003B58B5" w:rsidP="003005CF">
            <w:pPr>
              <w:spacing w:after="0" w:line="240" w:lineRule="auto"/>
              <w:rPr>
                <w:rFonts w:eastAsia="Times New Roman"/>
                <w:color w:val="000000"/>
                <w:sz w:val="18"/>
                <w:szCs w:val="18"/>
              </w:rPr>
            </w:pPr>
            <w:r>
              <w:rPr>
                <w:rFonts w:eastAsia="Times New Roman"/>
                <w:color w:val="000000"/>
                <w:sz w:val="18"/>
                <w:szCs w:val="18"/>
              </w:rPr>
              <w:t xml:space="preserve">Based on the well-known Spanish TV Program </w:t>
            </w:r>
            <w:r w:rsidRPr="003B58B5">
              <w:rPr>
                <w:rFonts w:eastAsia="Times New Roman"/>
                <w:i/>
                <w:color w:val="000000"/>
                <w:sz w:val="18"/>
                <w:szCs w:val="18"/>
              </w:rPr>
              <w:t>Pasapalabra</w:t>
            </w:r>
            <w:r>
              <w:rPr>
                <w:rFonts w:eastAsia="Times New Roman"/>
                <w:i/>
                <w:color w:val="000000"/>
                <w:sz w:val="18"/>
                <w:szCs w:val="18"/>
              </w:rPr>
              <w:t xml:space="preserve">, </w:t>
            </w:r>
            <w:r>
              <w:rPr>
                <w:rFonts w:eastAsia="Times New Roman"/>
                <w:color w:val="000000"/>
                <w:sz w:val="18"/>
                <w:szCs w:val="18"/>
              </w:rPr>
              <w:t xml:space="preserve">students arranged in two teams will compete to see which team guesses the most words in 7 min. The activity consists of guessing the word by its definition. We just know the initial letter. There’s one word per letter in the abecedary and anytime they don’t know the word they must say </w:t>
            </w:r>
            <w:r w:rsidRPr="003B58B5">
              <w:rPr>
                <w:rFonts w:eastAsia="Times New Roman"/>
                <w:i/>
                <w:color w:val="000000"/>
                <w:sz w:val="18"/>
                <w:szCs w:val="18"/>
              </w:rPr>
              <w:t xml:space="preserve">pasapalabra </w:t>
            </w:r>
            <w:r>
              <w:rPr>
                <w:rFonts w:eastAsia="Times New Roman"/>
                <w:color w:val="000000"/>
                <w:sz w:val="18"/>
                <w:szCs w:val="18"/>
              </w:rPr>
              <w:t xml:space="preserve">and go for the next one. </w:t>
            </w:r>
            <w:r w:rsidR="003005CF">
              <w:rPr>
                <w:rFonts w:eastAsia="Times New Roman"/>
                <w:color w:val="000000"/>
                <w:sz w:val="18"/>
                <w:szCs w:val="18"/>
              </w:rPr>
              <w:t>Students will read the cards</w:t>
            </w:r>
            <w:r>
              <w:rPr>
                <w:rFonts w:eastAsia="Times New Roman"/>
                <w:color w:val="000000"/>
                <w:sz w:val="18"/>
                <w:szCs w:val="18"/>
              </w:rPr>
              <w:t xml:space="preserve"> and we will count the number of cards </w:t>
            </w:r>
            <w:r w:rsidR="003005CF">
              <w:rPr>
                <w:rFonts w:eastAsia="Times New Roman"/>
                <w:color w:val="000000"/>
                <w:sz w:val="18"/>
                <w:szCs w:val="18"/>
              </w:rPr>
              <w:t xml:space="preserve">guest in the end. All the words are ecology-related. </w:t>
            </w:r>
          </w:p>
        </w:tc>
      </w:tr>
      <w:tr w:rsidR="003005CF" w:rsidRPr="00AD605A" w14:paraId="11CBD886" w14:textId="77777777" w:rsidTr="003005CF">
        <w:trPr>
          <w:gridAfter w:val="1"/>
          <w:wAfter w:w="7200" w:type="dxa"/>
          <w:trHeight w:val="67"/>
        </w:trPr>
        <w:tc>
          <w:tcPr>
            <w:tcW w:w="915" w:type="dxa"/>
            <w:vMerge/>
            <w:tcBorders>
              <w:top w:val="nil"/>
              <w:left w:val="single" w:sz="8" w:space="0" w:color="auto"/>
              <w:bottom w:val="single" w:sz="4" w:space="0" w:color="auto"/>
              <w:right w:val="single" w:sz="4" w:space="0" w:color="auto"/>
            </w:tcBorders>
            <w:vAlign w:val="center"/>
            <w:hideMark/>
          </w:tcPr>
          <w:p w14:paraId="027C9D08" w14:textId="77777777" w:rsidR="003005CF" w:rsidRPr="00AD605A" w:rsidRDefault="003005CF" w:rsidP="003005CF">
            <w:pPr>
              <w:spacing w:after="0" w:line="240" w:lineRule="auto"/>
              <w:rPr>
                <w:rFonts w:eastAsia="Times New Roman"/>
                <w:color w:val="000000"/>
                <w:sz w:val="18"/>
                <w:szCs w:val="18"/>
              </w:rPr>
            </w:pPr>
          </w:p>
        </w:tc>
        <w:tc>
          <w:tcPr>
            <w:tcW w:w="1080" w:type="dxa"/>
            <w:tcBorders>
              <w:top w:val="single" w:sz="4" w:space="0" w:color="auto"/>
              <w:left w:val="single" w:sz="4" w:space="0" w:color="auto"/>
              <w:right w:val="single" w:sz="4" w:space="0" w:color="auto"/>
            </w:tcBorders>
            <w:shd w:val="clear" w:color="auto" w:fill="auto"/>
            <w:vAlign w:val="center"/>
            <w:hideMark/>
          </w:tcPr>
          <w:p w14:paraId="01A0E9EB" w14:textId="30502E52" w:rsidR="003005CF" w:rsidRPr="00AD605A" w:rsidRDefault="003005CF" w:rsidP="003005CF">
            <w:pPr>
              <w:spacing w:after="0" w:line="240" w:lineRule="auto"/>
              <w:jc w:val="center"/>
              <w:rPr>
                <w:rFonts w:eastAsia="Times New Roman"/>
                <w:color w:val="000000"/>
                <w:sz w:val="18"/>
                <w:szCs w:val="18"/>
              </w:rPr>
            </w:pPr>
          </w:p>
        </w:tc>
        <w:tc>
          <w:tcPr>
            <w:tcW w:w="900" w:type="dxa"/>
            <w:tcBorders>
              <w:top w:val="single" w:sz="4" w:space="0" w:color="auto"/>
              <w:left w:val="nil"/>
              <w:right w:val="single" w:sz="4" w:space="0" w:color="auto"/>
            </w:tcBorders>
            <w:shd w:val="clear" w:color="auto" w:fill="auto"/>
            <w:noWrap/>
            <w:vAlign w:val="center"/>
            <w:hideMark/>
          </w:tcPr>
          <w:p w14:paraId="153A7DB8" w14:textId="0F0DD37D" w:rsidR="003005CF" w:rsidRPr="00AD605A" w:rsidRDefault="003005CF" w:rsidP="003005CF">
            <w:pPr>
              <w:spacing w:after="0" w:line="240" w:lineRule="auto"/>
              <w:jc w:val="center"/>
              <w:rPr>
                <w:rFonts w:eastAsia="Times New Roman"/>
                <w:color w:val="000000"/>
                <w:sz w:val="18"/>
                <w:szCs w:val="18"/>
              </w:rPr>
            </w:pPr>
          </w:p>
        </w:tc>
      </w:tr>
      <w:tr w:rsidR="003005CF" w:rsidRPr="00AD605A" w14:paraId="14745041" w14:textId="77777777" w:rsidTr="003005CF">
        <w:trPr>
          <w:gridAfter w:val="1"/>
          <w:wAfter w:w="7200" w:type="dxa"/>
          <w:trHeight w:val="220"/>
        </w:trPr>
        <w:tc>
          <w:tcPr>
            <w:tcW w:w="915" w:type="dxa"/>
            <w:vMerge/>
            <w:tcBorders>
              <w:top w:val="nil"/>
              <w:left w:val="single" w:sz="8" w:space="0" w:color="auto"/>
              <w:bottom w:val="single" w:sz="4" w:space="0" w:color="auto"/>
              <w:right w:val="single" w:sz="4" w:space="0" w:color="auto"/>
            </w:tcBorders>
            <w:vAlign w:val="center"/>
            <w:hideMark/>
          </w:tcPr>
          <w:p w14:paraId="6704384F" w14:textId="77777777" w:rsidR="003005CF" w:rsidRPr="00AD605A" w:rsidRDefault="003005CF" w:rsidP="003005CF">
            <w:pPr>
              <w:spacing w:after="0" w:line="240" w:lineRule="auto"/>
              <w:rPr>
                <w:rFonts w:eastAsia="Times New Roman"/>
                <w:color w:val="000000"/>
                <w:sz w:val="18"/>
                <w:szCs w:val="18"/>
              </w:rPr>
            </w:pPr>
          </w:p>
        </w:tc>
        <w:tc>
          <w:tcPr>
            <w:tcW w:w="1080" w:type="dxa"/>
            <w:vMerge w:val="restart"/>
            <w:tcBorders>
              <w:top w:val="nil"/>
              <w:left w:val="single" w:sz="4" w:space="0" w:color="auto"/>
              <w:bottom w:val="single" w:sz="4" w:space="0" w:color="auto"/>
              <w:right w:val="single" w:sz="4" w:space="0" w:color="auto"/>
            </w:tcBorders>
            <w:vAlign w:val="center"/>
            <w:hideMark/>
          </w:tcPr>
          <w:p w14:paraId="27F11221" w14:textId="77777777" w:rsidR="003005CF" w:rsidRPr="00AD605A" w:rsidRDefault="003005CF" w:rsidP="003005CF">
            <w:pPr>
              <w:spacing w:after="0" w:line="240" w:lineRule="auto"/>
              <w:rPr>
                <w:rFonts w:eastAsia="Times New Roman"/>
                <w:color w:val="000000"/>
                <w:sz w:val="18"/>
                <w:szCs w:val="18"/>
              </w:rPr>
            </w:pPr>
          </w:p>
        </w:tc>
        <w:tc>
          <w:tcPr>
            <w:tcW w:w="900" w:type="dxa"/>
            <w:vMerge w:val="restart"/>
            <w:tcBorders>
              <w:top w:val="nil"/>
              <w:left w:val="single" w:sz="4" w:space="0" w:color="auto"/>
              <w:bottom w:val="single" w:sz="4" w:space="0" w:color="auto"/>
              <w:right w:val="single" w:sz="4" w:space="0" w:color="auto"/>
            </w:tcBorders>
            <w:vAlign w:val="center"/>
            <w:hideMark/>
          </w:tcPr>
          <w:p w14:paraId="66515740" w14:textId="25F1F6F0" w:rsidR="003005CF" w:rsidRPr="00AD605A" w:rsidRDefault="00502A29" w:rsidP="003005CF">
            <w:pPr>
              <w:spacing w:after="0" w:line="240" w:lineRule="auto"/>
              <w:rPr>
                <w:rFonts w:eastAsia="Times New Roman"/>
                <w:color w:val="000000"/>
                <w:sz w:val="18"/>
                <w:szCs w:val="18"/>
              </w:rPr>
            </w:pPr>
            <w:r>
              <w:rPr>
                <w:rFonts w:eastAsia="Times New Roman"/>
                <w:color w:val="000000"/>
                <w:sz w:val="18"/>
                <w:szCs w:val="18"/>
              </w:rPr>
              <w:t>15</w:t>
            </w:r>
          </w:p>
        </w:tc>
      </w:tr>
      <w:tr w:rsidR="003005CF" w:rsidRPr="00AD605A" w14:paraId="48427956" w14:textId="77777777" w:rsidTr="003005CF">
        <w:trPr>
          <w:gridAfter w:val="1"/>
          <w:wAfter w:w="7200" w:type="dxa"/>
          <w:trHeight w:val="220"/>
        </w:trPr>
        <w:tc>
          <w:tcPr>
            <w:tcW w:w="915" w:type="dxa"/>
            <w:vMerge/>
            <w:tcBorders>
              <w:top w:val="nil"/>
              <w:left w:val="single" w:sz="8" w:space="0" w:color="auto"/>
              <w:bottom w:val="single" w:sz="4" w:space="0" w:color="auto"/>
              <w:right w:val="single" w:sz="4" w:space="0" w:color="auto"/>
            </w:tcBorders>
            <w:vAlign w:val="center"/>
            <w:hideMark/>
          </w:tcPr>
          <w:p w14:paraId="4D377C98" w14:textId="77777777" w:rsidR="003005CF" w:rsidRPr="00AD605A" w:rsidRDefault="003005CF" w:rsidP="003005CF">
            <w:pPr>
              <w:spacing w:after="0" w:line="240" w:lineRule="auto"/>
              <w:rPr>
                <w:rFonts w:eastAsia="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14:paraId="64B3A8C9" w14:textId="77777777" w:rsidR="003005CF" w:rsidRPr="00AD605A" w:rsidRDefault="003005CF" w:rsidP="003005CF">
            <w:pPr>
              <w:spacing w:after="0" w:line="240" w:lineRule="auto"/>
              <w:rPr>
                <w:rFonts w:eastAsia="Times New Roman"/>
                <w:color w:val="000000"/>
                <w:sz w:val="18"/>
                <w:szCs w:val="18"/>
              </w:rPr>
            </w:pPr>
          </w:p>
        </w:tc>
        <w:tc>
          <w:tcPr>
            <w:tcW w:w="900" w:type="dxa"/>
            <w:vMerge/>
            <w:tcBorders>
              <w:top w:val="nil"/>
              <w:left w:val="single" w:sz="4" w:space="0" w:color="auto"/>
              <w:bottom w:val="single" w:sz="4" w:space="0" w:color="auto"/>
              <w:right w:val="single" w:sz="4" w:space="0" w:color="auto"/>
            </w:tcBorders>
            <w:vAlign w:val="center"/>
            <w:hideMark/>
          </w:tcPr>
          <w:p w14:paraId="5B5F117E" w14:textId="77777777" w:rsidR="003005CF" w:rsidRPr="00AD605A" w:rsidRDefault="003005CF" w:rsidP="003005CF">
            <w:pPr>
              <w:spacing w:after="0" w:line="240" w:lineRule="auto"/>
              <w:rPr>
                <w:rFonts w:eastAsia="Times New Roman"/>
                <w:color w:val="000000"/>
                <w:sz w:val="18"/>
                <w:szCs w:val="18"/>
              </w:rPr>
            </w:pPr>
          </w:p>
        </w:tc>
      </w:tr>
      <w:tr w:rsidR="00AD605A" w:rsidRPr="00AD605A" w14:paraId="6B971874" w14:textId="77777777" w:rsidTr="003005CF">
        <w:trPr>
          <w:trHeight w:val="640"/>
        </w:trPr>
        <w:tc>
          <w:tcPr>
            <w:tcW w:w="915" w:type="dxa"/>
            <w:vMerge/>
            <w:tcBorders>
              <w:top w:val="nil"/>
              <w:left w:val="single" w:sz="8" w:space="0" w:color="auto"/>
              <w:bottom w:val="single" w:sz="4" w:space="0" w:color="auto"/>
              <w:right w:val="single" w:sz="4" w:space="0" w:color="auto"/>
            </w:tcBorders>
            <w:vAlign w:val="center"/>
            <w:hideMark/>
          </w:tcPr>
          <w:p w14:paraId="3935ACE9" w14:textId="77777777" w:rsidR="00AD605A" w:rsidRPr="00AD605A" w:rsidRDefault="00AD605A" w:rsidP="003005CF">
            <w:pPr>
              <w:spacing w:after="0" w:line="240" w:lineRule="auto"/>
              <w:rPr>
                <w:rFonts w:eastAsia="Times New Roman"/>
                <w:color w:val="000000"/>
                <w:sz w:val="18"/>
                <w:szCs w:val="18"/>
              </w:rPr>
            </w:pPr>
          </w:p>
        </w:tc>
        <w:tc>
          <w:tcPr>
            <w:tcW w:w="1080" w:type="dxa"/>
            <w:vMerge/>
            <w:tcBorders>
              <w:top w:val="nil"/>
              <w:left w:val="single" w:sz="4" w:space="0" w:color="auto"/>
              <w:bottom w:val="single" w:sz="4" w:space="0" w:color="auto"/>
              <w:right w:val="single" w:sz="4" w:space="0" w:color="auto"/>
            </w:tcBorders>
            <w:vAlign w:val="center"/>
            <w:hideMark/>
          </w:tcPr>
          <w:p w14:paraId="5B374A39" w14:textId="77777777" w:rsidR="00AD605A" w:rsidRPr="00AD605A" w:rsidRDefault="00AD605A" w:rsidP="003005CF">
            <w:pPr>
              <w:spacing w:after="0" w:line="240" w:lineRule="auto"/>
              <w:rPr>
                <w:rFonts w:eastAsia="Times New Roman"/>
                <w:color w:val="000000"/>
                <w:sz w:val="18"/>
                <w:szCs w:val="18"/>
              </w:rPr>
            </w:pPr>
          </w:p>
        </w:tc>
        <w:tc>
          <w:tcPr>
            <w:tcW w:w="900" w:type="dxa"/>
            <w:vMerge/>
            <w:tcBorders>
              <w:top w:val="nil"/>
              <w:left w:val="single" w:sz="4" w:space="0" w:color="auto"/>
              <w:bottom w:val="single" w:sz="4" w:space="0" w:color="auto"/>
              <w:right w:val="single" w:sz="4" w:space="0" w:color="auto"/>
            </w:tcBorders>
            <w:vAlign w:val="center"/>
            <w:hideMark/>
          </w:tcPr>
          <w:p w14:paraId="732755E7" w14:textId="77777777" w:rsidR="00AD605A" w:rsidRPr="00AD605A" w:rsidRDefault="00AD605A" w:rsidP="003005CF">
            <w:pPr>
              <w:spacing w:after="0" w:line="240" w:lineRule="auto"/>
              <w:rPr>
                <w:rFonts w:eastAsia="Times New Roman"/>
                <w:color w:val="000000"/>
                <w:sz w:val="18"/>
                <w:szCs w:val="18"/>
              </w:rPr>
            </w:pPr>
          </w:p>
        </w:tc>
        <w:tc>
          <w:tcPr>
            <w:tcW w:w="7200" w:type="dxa"/>
            <w:tcBorders>
              <w:top w:val="nil"/>
              <w:left w:val="nil"/>
              <w:bottom w:val="single" w:sz="4" w:space="0" w:color="auto"/>
              <w:right w:val="single" w:sz="4" w:space="0" w:color="auto"/>
            </w:tcBorders>
            <w:shd w:val="clear" w:color="auto" w:fill="auto"/>
            <w:vAlign w:val="center"/>
            <w:hideMark/>
          </w:tcPr>
          <w:p w14:paraId="342608B6" w14:textId="77777777" w:rsidR="00AD605A" w:rsidRDefault="003005CF" w:rsidP="003005CF">
            <w:pPr>
              <w:spacing w:after="0" w:line="240" w:lineRule="auto"/>
              <w:rPr>
                <w:rFonts w:eastAsia="Times New Roman"/>
                <w:color w:val="000000"/>
                <w:sz w:val="18"/>
                <w:szCs w:val="18"/>
              </w:rPr>
            </w:pPr>
            <w:r>
              <w:rPr>
                <w:rFonts w:eastAsia="Times New Roman"/>
                <w:color w:val="000000"/>
                <w:sz w:val="18"/>
                <w:szCs w:val="18"/>
              </w:rPr>
              <w:t xml:space="preserve">I split the class in two groups. On group will be in favor of organic food/products and the other against it. I will ask several questions and they have to defend their stance. </w:t>
            </w:r>
          </w:p>
          <w:p w14:paraId="6C314784" w14:textId="77777777" w:rsidR="003005CF" w:rsidRDefault="003005CF" w:rsidP="003005CF">
            <w:pPr>
              <w:spacing w:after="0" w:line="240" w:lineRule="auto"/>
              <w:rPr>
                <w:rFonts w:eastAsia="Times New Roman"/>
                <w:color w:val="000000"/>
                <w:sz w:val="18"/>
                <w:szCs w:val="18"/>
              </w:rPr>
            </w:pPr>
            <w:r>
              <w:rPr>
                <w:rFonts w:eastAsia="Times New Roman"/>
                <w:color w:val="000000"/>
                <w:sz w:val="18"/>
                <w:szCs w:val="18"/>
              </w:rPr>
              <w:t>Sample questions:</w:t>
            </w:r>
          </w:p>
          <w:p w14:paraId="20263E86" w14:textId="77777777" w:rsidR="003005CF" w:rsidRDefault="003005CF" w:rsidP="003005CF">
            <w:pPr>
              <w:spacing w:after="0" w:line="240" w:lineRule="auto"/>
              <w:rPr>
                <w:rFonts w:eastAsia="Times New Roman"/>
                <w:color w:val="000000"/>
                <w:sz w:val="18"/>
                <w:szCs w:val="18"/>
              </w:rPr>
            </w:pPr>
            <w:r>
              <w:rPr>
                <w:rFonts w:eastAsia="Times New Roman"/>
                <w:color w:val="000000"/>
                <w:sz w:val="18"/>
                <w:szCs w:val="18"/>
              </w:rPr>
              <w:t>Why people associate organic products to saving the world? Do you agree?</w:t>
            </w:r>
          </w:p>
          <w:p w14:paraId="76395545" w14:textId="77777777" w:rsidR="003005CF" w:rsidRDefault="003005CF" w:rsidP="003005CF">
            <w:pPr>
              <w:spacing w:after="0" w:line="240" w:lineRule="auto"/>
              <w:rPr>
                <w:rFonts w:eastAsia="Times New Roman"/>
                <w:color w:val="000000"/>
                <w:sz w:val="18"/>
                <w:szCs w:val="18"/>
              </w:rPr>
            </w:pPr>
            <w:r>
              <w:rPr>
                <w:rFonts w:eastAsia="Times New Roman"/>
                <w:color w:val="000000"/>
                <w:sz w:val="18"/>
                <w:szCs w:val="18"/>
              </w:rPr>
              <w:t>Is organic food a trend or a reality?</w:t>
            </w:r>
          </w:p>
          <w:p w14:paraId="7B7FBDF7" w14:textId="5AE36F0A" w:rsidR="003005CF" w:rsidRDefault="00850E3D" w:rsidP="003005CF">
            <w:pPr>
              <w:spacing w:after="0" w:line="240" w:lineRule="auto"/>
              <w:rPr>
                <w:rFonts w:eastAsia="Times New Roman"/>
                <w:color w:val="000000"/>
                <w:sz w:val="18"/>
                <w:szCs w:val="18"/>
              </w:rPr>
            </w:pPr>
            <w:r>
              <w:rPr>
                <w:rFonts w:eastAsia="Times New Roman"/>
                <w:color w:val="000000"/>
                <w:sz w:val="18"/>
                <w:szCs w:val="18"/>
              </w:rPr>
              <w:t>Do you think a worldwide organic food production could supply the current food demand?</w:t>
            </w:r>
          </w:p>
          <w:p w14:paraId="25794952" w14:textId="38FE8543" w:rsidR="00850E3D" w:rsidRDefault="00850E3D" w:rsidP="003005CF">
            <w:pPr>
              <w:spacing w:after="0" w:line="240" w:lineRule="auto"/>
              <w:rPr>
                <w:rFonts w:eastAsia="Times New Roman"/>
                <w:color w:val="000000"/>
                <w:sz w:val="18"/>
                <w:szCs w:val="18"/>
              </w:rPr>
            </w:pPr>
            <w:r>
              <w:rPr>
                <w:rFonts w:eastAsia="Times New Roman"/>
                <w:color w:val="000000"/>
                <w:sz w:val="18"/>
                <w:szCs w:val="18"/>
              </w:rPr>
              <w:t xml:space="preserve">Do you think organic products are fancy? Do you think it might be classist? </w:t>
            </w:r>
          </w:p>
          <w:p w14:paraId="1A2BEB6C" w14:textId="65B127DE" w:rsidR="00850E3D" w:rsidRDefault="00850E3D" w:rsidP="003005CF">
            <w:pPr>
              <w:spacing w:after="0" w:line="240" w:lineRule="auto"/>
              <w:rPr>
                <w:rFonts w:eastAsia="Times New Roman"/>
                <w:color w:val="000000"/>
                <w:sz w:val="18"/>
                <w:szCs w:val="18"/>
              </w:rPr>
            </w:pPr>
            <w:r>
              <w:rPr>
                <w:rFonts w:eastAsia="Times New Roman"/>
                <w:color w:val="000000"/>
                <w:sz w:val="18"/>
                <w:szCs w:val="18"/>
              </w:rPr>
              <w:t>Do you think companies use organic products as a resource to show a positive image?</w:t>
            </w:r>
          </w:p>
          <w:p w14:paraId="20D433EC" w14:textId="07D8A973" w:rsidR="005211AC" w:rsidRDefault="005211AC" w:rsidP="003005CF">
            <w:pPr>
              <w:spacing w:after="0" w:line="240" w:lineRule="auto"/>
              <w:rPr>
                <w:rFonts w:eastAsia="Times New Roman"/>
                <w:color w:val="000000"/>
                <w:sz w:val="18"/>
                <w:szCs w:val="18"/>
              </w:rPr>
            </w:pPr>
            <w:r>
              <w:rPr>
                <w:rFonts w:eastAsia="Times New Roman"/>
                <w:color w:val="000000"/>
                <w:sz w:val="18"/>
                <w:szCs w:val="18"/>
              </w:rPr>
              <w:t>Optional Carrefour commercial on organic food:</w:t>
            </w:r>
          </w:p>
          <w:p w14:paraId="58AA8599" w14:textId="77777777" w:rsidR="005211AC" w:rsidRDefault="008A7A9A" w:rsidP="005211AC">
            <w:pPr>
              <w:spacing w:after="0" w:line="240" w:lineRule="auto"/>
            </w:pPr>
            <w:hyperlink r:id="rId6" w:history="1">
              <w:r w:rsidR="005211AC" w:rsidRPr="00DF4A26">
                <w:rPr>
                  <w:rStyle w:val="Hyperlink"/>
                </w:rPr>
                <w:t>http://www.youtube.com/watch?v=e1QM45X09dM&amp;list=PL36F1735E2B42D14A</w:t>
              </w:r>
            </w:hyperlink>
          </w:p>
          <w:p w14:paraId="47178005" w14:textId="23D16BEC" w:rsidR="003005CF" w:rsidRPr="00AD605A" w:rsidRDefault="003005CF" w:rsidP="003005CF">
            <w:pPr>
              <w:spacing w:after="0" w:line="240" w:lineRule="auto"/>
              <w:rPr>
                <w:rFonts w:eastAsia="Times New Roman"/>
                <w:color w:val="000000"/>
                <w:sz w:val="18"/>
                <w:szCs w:val="18"/>
              </w:rPr>
            </w:pPr>
          </w:p>
        </w:tc>
      </w:tr>
      <w:tr w:rsidR="00AD605A" w:rsidRPr="00AD605A" w14:paraId="077A8771" w14:textId="77777777" w:rsidTr="003005CF">
        <w:trPr>
          <w:trHeight w:val="640"/>
        </w:trPr>
        <w:tc>
          <w:tcPr>
            <w:tcW w:w="915" w:type="dxa"/>
            <w:vMerge/>
            <w:tcBorders>
              <w:top w:val="nil"/>
              <w:left w:val="single" w:sz="8" w:space="0" w:color="auto"/>
              <w:bottom w:val="single" w:sz="4" w:space="0" w:color="auto"/>
              <w:right w:val="single" w:sz="4" w:space="0" w:color="auto"/>
            </w:tcBorders>
            <w:vAlign w:val="center"/>
            <w:hideMark/>
          </w:tcPr>
          <w:p w14:paraId="1E9215C6" w14:textId="21F3612F" w:rsidR="00AD605A" w:rsidRPr="00AD605A" w:rsidRDefault="00AD605A" w:rsidP="003005CF">
            <w:pPr>
              <w:spacing w:after="0" w:line="240" w:lineRule="auto"/>
              <w:rPr>
                <w:rFonts w:eastAsia="Times New Roman"/>
                <w:color w:val="000000"/>
                <w:sz w:val="18"/>
                <w:szCs w:val="18"/>
              </w:rPr>
            </w:pPr>
          </w:p>
        </w:tc>
        <w:tc>
          <w:tcPr>
            <w:tcW w:w="1080" w:type="dxa"/>
            <w:tcBorders>
              <w:top w:val="nil"/>
              <w:left w:val="single" w:sz="4" w:space="0" w:color="auto"/>
              <w:bottom w:val="single" w:sz="4" w:space="0" w:color="auto"/>
              <w:right w:val="single" w:sz="4" w:space="0" w:color="auto"/>
            </w:tcBorders>
            <w:shd w:val="clear" w:color="auto" w:fill="auto"/>
            <w:vAlign w:val="center"/>
            <w:hideMark/>
          </w:tcPr>
          <w:p w14:paraId="655A1BAD" w14:textId="070ED17F" w:rsidR="00AD605A" w:rsidRPr="00AD605A" w:rsidRDefault="005211AC" w:rsidP="003005CF">
            <w:pPr>
              <w:spacing w:after="0" w:line="240" w:lineRule="auto"/>
              <w:jc w:val="center"/>
              <w:rPr>
                <w:rFonts w:eastAsia="Times New Roman"/>
                <w:color w:val="000000"/>
                <w:sz w:val="18"/>
                <w:szCs w:val="18"/>
              </w:rPr>
            </w:pPr>
            <w:r>
              <w:rPr>
                <w:rFonts w:eastAsia="Times New Roman"/>
                <w:color w:val="000000"/>
                <w:sz w:val="18"/>
                <w:szCs w:val="18"/>
              </w:rPr>
              <w:t>Role-play</w:t>
            </w:r>
          </w:p>
        </w:tc>
        <w:tc>
          <w:tcPr>
            <w:tcW w:w="900" w:type="dxa"/>
            <w:tcBorders>
              <w:top w:val="nil"/>
              <w:left w:val="nil"/>
              <w:bottom w:val="single" w:sz="4" w:space="0" w:color="auto"/>
              <w:right w:val="single" w:sz="4" w:space="0" w:color="auto"/>
            </w:tcBorders>
            <w:shd w:val="clear" w:color="auto" w:fill="auto"/>
            <w:noWrap/>
            <w:vAlign w:val="center"/>
            <w:hideMark/>
          </w:tcPr>
          <w:p w14:paraId="4CE4B861" w14:textId="176D48EA" w:rsidR="00AD605A" w:rsidRPr="00AD605A" w:rsidRDefault="005211AC" w:rsidP="003005CF">
            <w:pPr>
              <w:spacing w:after="0" w:line="240" w:lineRule="auto"/>
              <w:jc w:val="center"/>
              <w:rPr>
                <w:rFonts w:eastAsia="Times New Roman"/>
                <w:color w:val="000000"/>
                <w:sz w:val="18"/>
                <w:szCs w:val="18"/>
              </w:rPr>
            </w:pPr>
            <w:r>
              <w:rPr>
                <w:rFonts w:eastAsia="Times New Roman"/>
                <w:color w:val="000000"/>
                <w:sz w:val="18"/>
                <w:szCs w:val="18"/>
              </w:rPr>
              <w:t>10</w:t>
            </w:r>
          </w:p>
        </w:tc>
        <w:tc>
          <w:tcPr>
            <w:tcW w:w="7200" w:type="dxa"/>
            <w:tcBorders>
              <w:top w:val="nil"/>
              <w:left w:val="nil"/>
              <w:bottom w:val="single" w:sz="4" w:space="0" w:color="auto"/>
              <w:right w:val="single" w:sz="8" w:space="0" w:color="auto"/>
            </w:tcBorders>
            <w:shd w:val="clear" w:color="auto" w:fill="auto"/>
            <w:vAlign w:val="center"/>
            <w:hideMark/>
          </w:tcPr>
          <w:p w14:paraId="7D8236BA" w14:textId="69A5C123" w:rsidR="00AD605A" w:rsidRPr="00AD605A" w:rsidRDefault="005211AC" w:rsidP="003005CF">
            <w:pPr>
              <w:spacing w:after="0" w:line="240" w:lineRule="auto"/>
              <w:rPr>
                <w:rFonts w:eastAsia="Times New Roman"/>
                <w:color w:val="000000"/>
                <w:sz w:val="18"/>
                <w:szCs w:val="18"/>
              </w:rPr>
            </w:pPr>
            <w:r>
              <w:rPr>
                <w:rFonts w:eastAsia="Times New Roman"/>
                <w:color w:val="000000"/>
                <w:sz w:val="18"/>
                <w:szCs w:val="18"/>
              </w:rPr>
              <w:t xml:space="preserve">Cards. In pairs. One student is observed with organic products and only wants to buy food with the official organic label. The other student is more aware of the money, since they are struggling with their money, and wants to buy cheap stuff. They need to buy food for the week and need to reach an agreement. </w:t>
            </w:r>
          </w:p>
        </w:tc>
      </w:tr>
      <w:tr w:rsidR="00AD605A" w:rsidRPr="00AD605A" w14:paraId="7FADFC89" w14:textId="77777777" w:rsidTr="003005CF">
        <w:trPr>
          <w:trHeight w:val="640"/>
        </w:trPr>
        <w:tc>
          <w:tcPr>
            <w:tcW w:w="915" w:type="dxa"/>
            <w:tcBorders>
              <w:top w:val="nil"/>
              <w:left w:val="single" w:sz="8" w:space="0" w:color="auto"/>
              <w:bottom w:val="single" w:sz="8" w:space="0" w:color="000000"/>
              <w:right w:val="single" w:sz="8" w:space="0" w:color="auto"/>
            </w:tcBorders>
            <w:shd w:val="clear" w:color="000000" w:fill="C4D79B"/>
            <w:noWrap/>
            <w:vAlign w:val="center"/>
            <w:hideMark/>
          </w:tcPr>
          <w:p w14:paraId="02AAB5EC" w14:textId="47C1E843" w:rsidR="00AD605A" w:rsidRPr="00AD605A" w:rsidRDefault="005211AC" w:rsidP="003005CF">
            <w:pPr>
              <w:spacing w:after="0" w:line="240" w:lineRule="auto"/>
              <w:jc w:val="center"/>
              <w:rPr>
                <w:rFonts w:eastAsia="Times New Roman"/>
                <w:color w:val="000000"/>
                <w:sz w:val="18"/>
                <w:szCs w:val="18"/>
              </w:rPr>
            </w:pPr>
            <w:r>
              <w:rPr>
                <w:rFonts w:eastAsia="Times New Roman"/>
                <w:color w:val="000000"/>
                <w:sz w:val="18"/>
                <w:szCs w:val="18"/>
              </w:rPr>
              <w:t>Semester project discussion</w:t>
            </w:r>
          </w:p>
        </w:tc>
        <w:tc>
          <w:tcPr>
            <w:tcW w:w="1080" w:type="dxa"/>
            <w:tcBorders>
              <w:top w:val="nil"/>
              <w:left w:val="nil"/>
              <w:bottom w:val="single" w:sz="4" w:space="0" w:color="auto"/>
              <w:right w:val="single" w:sz="4" w:space="0" w:color="auto"/>
            </w:tcBorders>
            <w:shd w:val="clear" w:color="auto" w:fill="auto"/>
            <w:vAlign w:val="center"/>
            <w:hideMark/>
          </w:tcPr>
          <w:p w14:paraId="6A11D73A" w14:textId="16EF5B52" w:rsidR="00AD605A" w:rsidRPr="00AD605A" w:rsidRDefault="00AD605A" w:rsidP="003005CF">
            <w:pPr>
              <w:spacing w:after="0" w:line="240" w:lineRule="auto"/>
              <w:jc w:val="center"/>
              <w:rPr>
                <w:rFonts w:eastAsia="Times New Roman"/>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center"/>
            <w:hideMark/>
          </w:tcPr>
          <w:p w14:paraId="497ACAA0" w14:textId="3042F434" w:rsidR="00AD605A" w:rsidRPr="00AD605A" w:rsidRDefault="005211AC" w:rsidP="003005CF">
            <w:pPr>
              <w:spacing w:after="0" w:line="240" w:lineRule="auto"/>
              <w:jc w:val="center"/>
              <w:rPr>
                <w:rFonts w:eastAsia="Times New Roman"/>
                <w:color w:val="000000"/>
                <w:sz w:val="18"/>
                <w:szCs w:val="18"/>
              </w:rPr>
            </w:pPr>
            <w:r>
              <w:rPr>
                <w:rFonts w:eastAsia="Times New Roman"/>
                <w:color w:val="000000"/>
                <w:sz w:val="18"/>
                <w:szCs w:val="18"/>
              </w:rPr>
              <w:t>15</w:t>
            </w:r>
          </w:p>
        </w:tc>
        <w:tc>
          <w:tcPr>
            <w:tcW w:w="7200" w:type="dxa"/>
            <w:tcBorders>
              <w:top w:val="nil"/>
              <w:left w:val="nil"/>
              <w:bottom w:val="single" w:sz="4" w:space="0" w:color="auto"/>
              <w:right w:val="single" w:sz="8" w:space="0" w:color="auto"/>
            </w:tcBorders>
            <w:shd w:val="clear" w:color="auto" w:fill="auto"/>
            <w:vAlign w:val="center"/>
            <w:hideMark/>
          </w:tcPr>
          <w:p w14:paraId="06BC44F4" w14:textId="21ADCB78" w:rsidR="00AD605A" w:rsidRPr="00AD605A" w:rsidRDefault="005211AC" w:rsidP="003005CF">
            <w:pPr>
              <w:spacing w:after="0" w:line="240" w:lineRule="auto"/>
              <w:rPr>
                <w:rFonts w:eastAsia="Times New Roman"/>
                <w:color w:val="000000"/>
                <w:sz w:val="18"/>
                <w:szCs w:val="18"/>
              </w:rPr>
            </w:pPr>
            <w:r>
              <w:rPr>
                <w:rFonts w:eastAsia="Times New Roman"/>
                <w:color w:val="000000"/>
                <w:sz w:val="18"/>
                <w:szCs w:val="18"/>
              </w:rPr>
              <w:t xml:space="preserve">We will discuss about the semester project and define what we want to do. </w:t>
            </w:r>
          </w:p>
        </w:tc>
      </w:tr>
    </w:tbl>
    <w:p w14:paraId="742B0514" w14:textId="7FB24EDA" w:rsidR="00EB13EA" w:rsidRDefault="003005CF" w:rsidP="00EB13EA">
      <w:pPr>
        <w:spacing w:after="0" w:line="240" w:lineRule="auto"/>
        <w:rPr>
          <w:b/>
        </w:rPr>
      </w:pPr>
      <w:r>
        <w:rPr>
          <w:b/>
        </w:rPr>
        <w:lastRenderedPageBreak/>
        <w:br w:type="textWrapping" w:clear="all"/>
      </w:r>
    </w:p>
    <w:p w14:paraId="316EB5B8" w14:textId="77777777" w:rsidR="00EB13EA" w:rsidRDefault="00EB13EA" w:rsidP="00EB13EA">
      <w:pPr>
        <w:spacing w:after="0" w:line="240" w:lineRule="auto"/>
        <w:rPr>
          <w:b/>
        </w:rPr>
      </w:pPr>
    </w:p>
    <w:p w14:paraId="7F3E2B95" w14:textId="77777777" w:rsidR="00EB13EA" w:rsidRDefault="00EB13EA" w:rsidP="00EB13EA">
      <w:pPr>
        <w:spacing w:after="0" w:line="240" w:lineRule="auto"/>
        <w:rPr>
          <w:b/>
          <w:lang w:val="fr-FR"/>
        </w:rPr>
      </w:pPr>
      <w:r>
        <w:rPr>
          <w:b/>
        </w:rPr>
        <w:t xml:space="preserve">What </w:t>
      </w:r>
      <w:r w:rsidR="00FB3F21">
        <w:rPr>
          <w:b/>
        </w:rPr>
        <w:t xml:space="preserve">technology, </w:t>
      </w:r>
      <w:r>
        <w:rPr>
          <w:b/>
        </w:rPr>
        <w:t>media</w:t>
      </w:r>
      <w:r w:rsidR="00FB3F21">
        <w:rPr>
          <w:b/>
        </w:rPr>
        <w:t xml:space="preserve"> or props</w:t>
      </w:r>
      <w:r>
        <w:rPr>
          <w:b/>
        </w:rPr>
        <w:t xml:space="preserve"> did you use? </w:t>
      </w:r>
      <w:r w:rsidR="00FB3F21">
        <w:rPr>
          <w:b/>
          <w:lang w:val="fr-FR"/>
        </w:rPr>
        <w:t>(</w:t>
      </w:r>
      <w:r w:rsidRPr="00D93E3E">
        <w:rPr>
          <w:b/>
          <w:lang w:val="fr-FR"/>
        </w:rPr>
        <w:t>satelli</w:t>
      </w:r>
      <w:r w:rsidR="00FB3F21">
        <w:rPr>
          <w:b/>
          <w:lang w:val="fr-FR"/>
        </w:rPr>
        <w:t>te tv, internet resources, playmobiles, etc.</w:t>
      </w:r>
      <w:r w:rsidRPr="00D93E3E">
        <w:rPr>
          <w:b/>
          <w:lang w:val="fr-FR"/>
        </w:rPr>
        <w:t>)</w:t>
      </w:r>
    </w:p>
    <w:p w14:paraId="163E097E" w14:textId="3379B07A" w:rsidR="00EB13EA" w:rsidRPr="005211AC" w:rsidRDefault="00960799" w:rsidP="00EB13EA">
      <w:pPr>
        <w:spacing w:after="0" w:line="240" w:lineRule="auto"/>
        <w:rPr>
          <w:lang w:val="fr-FR"/>
        </w:rPr>
      </w:pPr>
      <w:r>
        <w:rPr>
          <w:lang w:val="fr-FR"/>
        </w:rPr>
        <w:t>Video on youtube and cards (see page 44, and 49-54 from the attached pdf)</w:t>
      </w:r>
    </w:p>
    <w:p w14:paraId="64FED214" w14:textId="77777777" w:rsidR="007B3400" w:rsidRDefault="007B3400" w:rsidP="00EB13EA">
      <w:pPr>
        <w:spacing w:after="0" w:line="240" w:lineRule="auto"/>
        <w:rPr>
          <w:b/>
        </w:rPr>
      </w:pPr>
    </w:p>
    <w:p w14:paraId="6AD4130A" w14:textId="7571945A" w:rsidR="007B3400" w:rsidRDefault="007B3400" w:rsidP="007B3400">
      <w:pPr>
        <w:spacing w:after="0" w:line="240" w:lineRule="auto"/>
        <w:rPr>
          <w:b/>
        </w:rPr>
      </w:pPr>
      <w:r>
        <w:rPr>
          <w:b/>
        </w:rPr>
        <w:t>What worked well in this class? What did not work?</w:t>
      </w:r>
    </w:p>
    <w:p w14:paraId="5E7411DC" w14:textId="070304D9" w:rsidR="00960799" w:rsidRPr="00960799" w:rsidRDefault="00960799" w:rsidP="007B3400">
      <w:pPr>
        <w:spacing w:after="0" w:line="240" w:lineRule="auto"/>
      </w:pPr>
      <w:r w:rsidRPr="00960799">
        <w:t xml:space="preserve">They liked the topic and </w:t>
      </w:r>
      <w:r>
        <w:t xml:space="preserve">participated a lot. </w:t>
      </w:r>
      <w:r w:rsidR="00502A29">
        <w:t xml:space="preserve">The loved the first activities and right away went into competition. </w:t>
      </w:r>
      <w:r>
        <w:t>However, I think the debate</w:t>
      </w:r>
      <w:r w:rsidR="00502A29">
        <w:t xml:space="preserve"> could have been more fruitful and some people did not understand the role-play at once. </w:t>
      </w:r>
    </w:p>
    <w:p w14:paraId="25DE0116" w14:textId="77777777" w:rsidR="00960799" w:rsidRDefault="00960799" w:rsidP="007B3400">
      <w:pPr>
        <w:spacing w:after="0" w:line="240" w:lineRule="auto"/>
        <w:rPr>
          <w:b/>
        </w:rPr>
      </w:pPr>
    </w:p>
    <w:p w14:paraId="35D1843E" w14:textId="77777777" w:rsidR="007B3400" w:rsidRDefault="007B3400" w:rsidP="007B3400">
      <w:pPr>
        <w:spacing w:after="0" w:line="240" w:lineRule="auto"/>
        <w:rPr>
          <w:b/>
        </w:rPr>
      </w:pPr>
      <w:r>
        <w:rPr>
          <w:b/>
        </w:rPr>
        <w:t>How could this class be improved/ modified?</w:t>
      </w:r>
    </w:p>
    <w:p w14:paraId="10FDD3A5" w14:textId="0D237FFE" w:rsidR="00EB13EA" w:rsidRDefault="00502A29" w:rsidP="00EB13EA">
      <w:pPr>
        <w:spacing w:after="0" w:line="240" w:lineRule="auto"/>
        <w:rPr>
          <w:b/>
        </w:rPr>
      </w:pPr>
      <w:r>
        <w:t xml:space="preserve">Guiding better the debate, they run out of ideas very quick, even though they spoke 15 min as planned. I should have given better instructions for the role-play, they did not understand aat once that both member of the couple used the some money, it is to say, they had the same budget. </w:t>
      </w:r>
    </w:p>
    <w:p w14:paraId="74AD0ECB" w14:textId="77777777" w:rsidR="00EB13EA" w:rsidRDefault="00FB3F21" w:rsidP="007B3400">
      <w:pPr>
        <w:spacing w:after="0" w:line="240" w:lineRule="auto"/>
        <w:rPr>
          <w:b/>
        </w:rPr>
      </w:pPr>
      <w:r>
        <w:rPr>
          <w:b/>
        </w:rPr>
        <w:t>Please attach your lesson plan and handouts for this class below – if you used any.</w:t>
      </w:r>
    </w:p>
    <w:p w14:paraId="65E4E7E6" w14:textId="0FA8DB8F" w:rsidR="00937E6F" w:rsidRDefault="005211AC" w:rsidP="007B3400">
      <w:pPr>
        <w:spacing w:after="0" w:line="240" w:lineRule="auto"/>
      </w:pPr>
      <w:r>
        <w:t>A</w:t>
      </w:r>
      <w:r w:rsidR="00937E6F">
        <w:t>bove, in “Structure of the Class”.</w:t>
      </w:r>
    </w:p>
    <w:p w14:paraId="744294FF" w14:textId="77777777" w:rsidR="002102FE" w:rsidRDefault="002102FE" w:rsidP="007B3400">
      <w:pPr>
        <w:spacing w:after="0" w:line="240" w:lineRule="auto"/>
      </w:pPr>
    </w:p>
    <w:p w14:paraId="6E188F7F" w14:textId="1DE9438C" w:rsidR="0017227A" w:rsidRDefault="0017227A" w:rsidP="005211AC">
      <w:pPr>
        <w:spacing w:after="0" w:line="240" w:lineRule="auto"/>
      </w:pPr>
      <w:r>
        <w:br/>
      </w:r>
    </w:p>
    <w:p w14:paraId="3DFDE968" w14:textId="77777777" w:rsidR="0017227A" w:rsidRDefault="0017227A" w:rsidP="007B3400">
      <w:pPr>
        <w:spacing w:after="0" w:line="240" w:lineRule="auto"/>
      </w:pPr>
    </w:p>
    <w:p w14:paraId="391A8DEA" w14:textId="77777777" w:rsidR="0017227A" w:rsidRDefault="0017227A" w:rsidP="007B3400">
      <w:pPr>
        <w:spacing w:after="0" w:line="240" w:lineRule="auto"/>
      </w:pPr>
    </w:p>
    <w:p w14:paraId="15883A0E" w14:textId="77777777" w:rsidR="0017227A" w:rsidRPr="00937E6F" w:rsidRDefault="0017227A" w:rsidP="007B3400">
      <w:pPr>
        <w:spacing w:after="0" w:line="240" w:lineRule="auto"/>
      </w:pPr>
    </w:p>
    <w:sectPr w:rsidR="0017227A" w:rsidRPr="00937E6F" w:rsidSect="00EB13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EA"/>
    <w:rsid w:val="000612D1"/>
    <w:rsid w:val="00071812"/>
    <w:rsid w:val="0017227A"/>
    <w:rsid w:val="00190546"/>
    <w:rsid w:val="002102FE"/>
    <w:rsid w:val="00280C74"/>
    <w:rsid w:val="003005CF"/>
    <w:rsid w:val="003733F2"/>
    <w:rsid w:val="003B58B5"/>
    <w:rsid w:val="003B75B7"/>
    <w:rsid w:val="00502A29"/>
    <w:rsid w:val="00514D36"/>
    <w:rsid w:val="005211AC"/>
    <w:rsid w:val="005B75D1"/>
    <w:rsid w:val="005C7229"/>
    <w:rsid w:val="005F170C"/>
    <w:rsid w:val="0062267A"/>
    <w:rsid w:val="007B3400"/>
    <w:rsid w:val="00850E3D"/>
    <w:rsid w:val="008947D8"/>
    <w:rsid w:val="008A7A9A"/>
    <w:rsid w:val="00923D0D"/>
    <w:rsid w:val="00937E6F"/>
    <w:rsid w:val="00960799"/>
    <w:rsid w:val="00A60874"/>
    <w:rsid w:val="00AD605A"/>
    <w:rsid w:val="00C52145"/>
    <w:rsid w:val="00CA5385"/>
    <w:rsid w:val="00E315BC"/>
    <w:rsid w:val="00E34287"/>
    <w:rsid w:val="00E65626"/>
    <w:rsid w:val="00E855F2"/>
    <w:rsid w:val="00EA744E"/>
    <w:rsid w:val="00EB13EA"/>
    <w:rsid w:val="00F23419"/>
    <w:rsid w:val="00FB3F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00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E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B13EA"/>
    <w:rPr>
      <w:i/>
      <w:iCs/>
    </w:rPr>
  </w:style>
  <w:style w:type="paragraph" w:styleId="Header">
    <w:name w:val="header"/>
    <w:basedOn w:val="Normal"/>
    <w:link w:val="HeaderChar"/>
    <w:uiPriority w:val="99"/>
    <w:semiHidden/>
    <w:unhideWhenUsed/>
    <w:rsid w:val="007B340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B3400"/>
    <w:rPr>
      <w:rFonts w:ascii="Calibri" w:eastAsia="Calibri" w:hAnsi="Calibri" w:cs="Times New Roman"/>
      <w:sz w:val="22"/>
      <w:szCs w:val="22"/>
    </w:rPr>
  </w:style>
  <w:style w:type="paragraph" w:styleId="Footer">
    <w:name w:val="footer"/>
    <w:basedOn w:val="Normal"/>
    <w:link w:val="FooterChar"/>
    <w:uiPriority w:val="99"/>
    <w:semiHidden/>
    <w:unhideWhenUsed/>
    <w:rsid w:val="007B340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B3400"/>
    <w:rPr>
      <w:rFonts w:ascii="Calibri" w:eastAsia="Calibri" w:hAnsi="Calibri" w:cs="Times New Roman"/>
      <w:sz w:val="22"/>
      <w:szCs w:val="22"/>
    </w:rPr>
  </w:style>
  <w:style w:type="character" w:styleId="Hyperlink">
    <w:name w:val="Hyperlink"/>
    <w:basedOn w:val="DefaultParagraphFont"/>
    <w:uiPriority w:val="99"/>
    <w:unhideWhenUsed/>
    <w:rsid w:val="0017227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E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B13EA"/>
    <w:rPr>
      <w:i/>
      <w:iCs/>
    </w:rPr>
  </w:style>
  <w:style w:type="paragraph" w:styleId="Header">
    <w:name w:val="header"/>
    <w:basedOn w:val="Normal"/>
    <w:link w:val="HeaderChar"/>
    <w:uiPriority w:val="99"/>
    <w:semiHidden/>
    <w:unhideWhenUsed/>
    <w:rsid w:val="007B340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B3400"/>
    <w:rPr>
      <w:rFonts w:ascii="Calibri" w:eastAsia="Calibri" w:hAnsi="Calibri" w:cs="Times New Roman"/>
      <w:sz w:val="22"/>
      <w:szCs w:val="22"/>
    </w:rPr>
  </w:style>
  <w:style w:type="paragraph" w:styleId="Footer">
    <w:name w:val="footer"/>
    <w:basedOn w:val="Normal"/>
    <w:link w:val="FooterChar"/>
    <w:uiPriority w:val="99"/>
    <w:semiHidden/>
    <w:unhideWhenUsed/>
    <w:rsid w:val="007B340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B3400"/>
    <w:rPr>
      <w:rFonts w:ascii="Calibri" w:eastAsia="Calibri" w:hAnsi="Calibri" w:cs="Times New Roman"/>
      <w:sz w:val="22"/>
      <w:szCs w:val="22"/>
    </w:rPr>
  </w:style>
  <w:style w:type="character" w:styleId="Hyperlink">
    <w:name w:val="Hyperlink"/>
    <w:basedOn w:val="DefaultParagraphFont"/>
    <w:uiPriority w:val="99"/>
    <w:unhideWhenUsed/>
    <w:rsid w:val="001722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48708">
      <w:bodyDiv w:val="1"/>
      <w:marLeft w:val="0"/>
      <w:marRight w:val="0"/>
      <w:marTop w:val="0"/>
      <w:marBottom w:val="0"/>
      <w:divBdr>
        <w:top w:val="none" w:sz="0" w:space="0" w:color="auto"/>
        <w:left w:val="none" w:sz="0" w:space="0" w:color="auto"/>
        <w:bottom w:val="none" w:sz="0" w:space="0" w:color="auto"/>
        <w:right w:val="none" w:sz="0" w:space="0" w:color="auto"/>
      </w:divBdr>
    </w:div>
    <w:div w:id="11353743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lBQdBJmNSeg" TargetMode="External"/><Relationship Id="rId6" Type="http://schemas.openxmlformats.org/officeDocument/2006/relationships/hyperlink" Target="http://www.youtube.com/watch?v=e1QM45X09dM&amp;list=PL36F1735E2B42D14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3049</Characters>
  <Application>Microsoft Macintosh Word</Application>
  <DocSecurity>4</DocSecurity>
  <Lines>25</Lines>
  <Paragraphs>7</Paragraphs>
  <ScaleCrop>false</ScaleCrop>
  <Company>Pomona College</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cp:lastModifiedBy>flrc</cp:lastModifiedBy>
  <cp:revision>2</cp:revision>
  <dcterms:created xsi:type="dcterms:W3CDTF">2013-12-13T18:24:00Z</dcterms:created>
  <dcterms:modified xsi:type="dcterms:W3CDTF">2013-12-13T18:24:00Z</dcterms:modified>
</cp:coreProperties>
</file>