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8F" w:rsidRDefault="007A798F" w:rsidP="007A798F">
      <w:pPr>
        <w:rPr>
          <w:b/>
          <w:color w:val="0000FF"/>
          <w:lang w:val="es-ES"/>
        </w:rPr>
      </w:pPr>
      <w:r>
        <w:rPr>
          <w:b/>
          <w:color w:val="0000FF"/>
          <w:lang w:val="es-ES"/>
        </w:rPr>
        <w:t>HANDOUT 2: GAME</w:t>
      </w:r>
    </w:p>
    <w:p w:rsidR="007A798F" w:rsidRDefault="007A798F" w:rsidP="007A798F">
      <w:pPr>
        <w:rPr>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BUSCAR TRABAJO.</w:t>
      </w:r>
    </w:p>
    <w:p w:rsidR="007A798F" w:rsidRDefault="007A798F" w:rsidP="007A798F">
      <w:pPr>
        <w:rPr>
          <w:rFonts w:ascii="Verdana" w:hAnsi="Verdana" w:cs="Verdana"/>
          <w:b/>
          <w:color w:val="000000"/>
          <w:sz w:val="22"/>
          <w:szCs w:val="22"/>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 xml:space="preserve">SE NECESITA UN TRABAJADOR SOCIAL CON EXPERIENCIA. </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Preferiblemente a jornada completa, para trabajar en un pueblo de Asturias, en el norte de España.</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 xml:space="preserve">Disponibilidad de noches y fines de semana. </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Se requiere coche propio</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Se ofrece piso de la compañía</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Salario: 19000 euros</w:t>
      </w:r>
    </w:p>
    <w:p w:rsidR="007A798F" w:rsidRDefault="007A798F" w:rsidP="007A798F">
      <w:pPr>
        <w:rPr>
          <w:rFonts w:ascii="Verdana" w:hAnsi="Verdana" w:cs="Verdana"/>
          <w:color w:val="000000"/>
          <w:sz w:val="22"/>
          <w:szCs w:val="22"/>
          <w:lang w:val="es-ES"/>
        </w:rPr>
      </w:pP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 xml:space="preserve">El pueblo: Creado en 1950. Edificios altos. Alto índice de delincuencia juvenil, gran numero de familias monoparentales y de ancianos, no tiene club de jóvenes, tiene solo tres bares, una escuela secundaria y dos escuelas primarias. </w:t>
      </w:r>
    </w:p>
    <w:p w:rsidR="007A798F" w:rsidRDefault="007A798F" w:rsidP="007A798F">
      <w:pPr>
        <w:rPr>
          <w:rFonts w:ascii="Verdana" w:hAnsi="Verdana" w:cs="Verdana"/>
          <w:color w:val="000000"/>
          <w:sz w:val="22"/>
          <w:szCs w:val="22"/>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 xml:space="preserve">CANDIDATOS. </w:t>
      </w:r>
    </w:p>
    <w:p w:rsidR="007A798F" w:rsidRDefault="007A798F" w:rsidP="007A798F">
      <w:pPr>
        <w:rPr>
          <w:rFonts w:ascii="Verdana" w:hAnsi="Verdana" w:cs="Verdana"/>
          <w:b/>
          <w:color w:val="000000"/>
          <w:sz w:val="22"/>
          <w:szCs w:val="22"/>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Alicia Alonso, 35</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 xml:space="preserve">Divorciada con dos hijos de 8 y 6 años, fue trabajadora social hace diez años, no ha trabajado en los últimos ocho años, no tiene coche y prefiere trabajar a media jornada. No puede trabajar los fines de semana, tiene una salud delicada, una personalidad muy alegre, le gustan los niños y necesita un piso más grande. </w:t>
      </w:r>
    </w:p>
    <w:p w:rsidR="007A798F" w:rsidRDefault="007A798F" w:rsidP="007A798F">
      <w:pPr>
        <w:rPr>
          <w:rFonts w:ascii="Verdana" w:hAnsi="Verdana" w:cs="Verdana"/>
          <w:color w:val="000000"/>
          <w:sz w:val="22"/>
          <w:szCs w:val="22"/>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Roberto García, 23</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Soltero, acaba de formarse como trabajador social, tiene un poco de experiencia gestionando un club juvenil, tiene una moto, no tiene muchos amigos, gasta más dinero del que gana, posee una personalidad insegura y le gusta trabajar de noche. Pide 21.000 euros.</w:t>
      </w:r>
    </w:p>
    <w:p w:rsidR="007A798F" w:rsidRDefault="007A798F" w:rsidP="007A798F">
      <w:pPr>
        <w:rPr>
          <w:rFonts w:ascii="Verdana" w:hAnsi="Verdana" w:cs="Verdana"/>
          <w:b/>
          <w:color w:val="000000"/>
          <w:sz w:val="22"/>
          <w:szCs w:val="22"/>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Lorena Buendía y Oscar Gallardo, 28 y 32</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 xml:space="preserve">Casados, con tres hijos de 6, 4 y 1 año de edad. Ambos tienen experiencia como trabajadores sociales, trabajaron en África durante seis años, les gustaría compartir el trabajo para poder cuidar de los niños, no aceptan ningún trabajo por menos de 17.000 euros, no tienen coche, les gustaría vivir en una pequeña casa, no tienen experiencia trabajando con gente anciana y no quieren trabajar los fines de semana. </w:t>
      </w:r>
    </w:p>
    <w:p w:rsidR="007A798F" w:rsidRDefault="007A798F" w:rsidP="007A798F">
      <w:pPr>
        <w:rPr>
          <w:rFonts w:ascii="Verdana" w:hAnsi="Verdana" w:cs="Verdana"/>
          <w:b/>
          <w:color w:val="000000"/>
          <w:sz w:val="22"/>
          <w:szCs w:val="22"/>
          <w:lang w:val="es-ES"/>
        </w:rPr>
      </w:pPr>
    </w:p>
    <w:p w:rsidR="007A798F" w:rsidRDefault="007A798F" w:rsidP="007A798F">
      <w:pPr>
        <w:rPr>
          <w:rFonts w:ascii="Verdana" w:hAnsi="Verdana" w:cs="Verdana"/>
          <w:b/>
          <w:color w:val="000000"/>
          <w:sz w:val="22"/>
          <w:szCs w:val="22"/>
          <w:lang w:val="es-ES"/>
        </w:rPr>
      </w:pPr>
      <w:r>
        <w:rPr>
          <w:rFonts w:ascii="Verdana" w:hAnsi="Verdana" w:cs="Verdana"/>
          <w:b/>
          <w:color w:val="000000"/>
          <w:sz w:val="22"/>
          <w:szCs w:val="22"/>
          <w:lang w:val="es-ES"/>
        </w:rPr>
        <w:t>Javier Rodríguez, 49</w:t>
      </w:r>
    </w:p>
    <w:p w:rsidR="007A798F" w:rsidRDefault="007A798F" w:rsidP="007A798F">
      <w:pPr>
        <w:rPr>
          <w:rFonts w:ascii="Verdana" w:hAnsi="Verdana" w:cs="Verdana"/>
          <w:color w:val="000000"/>
          <w:sz w:val="22"/>
          <w:szCs w:val="22"/>
          <w:lang w:val="es-ES"/>
        </w:rPr>
      </w:pPr>
      <w:r>
        <w:rPr>
          <w:rFonts w:ascii="Verdana" w:hAnsi="Verdana" w:cs="Verdana"/>
          <w:color w:val="000000"/>
          <w:sz w:val="22"/>
          <w:szCs w:val="22"/>
          <w:lang w:val="es-ES"/>
        </w:rPr>
        <w:t xml:space="preserve">Casado, sin hijos, tiene coche, trabajó como camionero, camarero y vigilante de seguridad en un bar antes de formarse como trabajador social hace 10 años. Ha tenido cinco trabajos en los últimos cuatro años. Fue alcohólico pero se rehabilitó gracias a una terapia, tiene problemas en su matrimonio, quiere empezar su vida de nuevo, se lleva bien con la gente anciana y es muy estricto con los niños y los jóvenes. </w:t>
      </w:r>
    </w:p>
    <w:p w:rsidR="00D73F5D" w:rsidRDefault="007A798F"/>
    <w:sectPr w:rsidR="00D73F5D" w:rsidSect="00A1537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98F"/>
    <w:rsid w:val="007A798F"/>
  </w:rsids>
  <m:mathPr>
    <m:mathFont m:val="SimSu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8F"/>
    <w:rPr>
      <w:rFonts w:ascii="Times New Roman" w:eastAsia="SimSun" w:hAnsi="Times New Roman" w:cs="Times New Roman"/>
      <w:lang w:val="en-U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Pomona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Giner</dc:creator>
  <cp:keywords/>
  <cp:lastModifiedBy>Juan Pedro Giner</cp:lastModifiedBy>
  <cp:revision>1</cp:revision>
  <dcterms:created xsi:type="dcterms:W3CDTF">2011-06-01T18:14:00Z</dcterms:created>
  <dcterms:modified xsi:type="dcterms:W3CDTF">2011-06-01T18:14:00Z</dcterms:modified>
</cp:coreProperties>
</file>